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81797" w14:textId="77777777" w:rsidR="00387B8D" w:rsidRDefault="003504C2" w:rsidP="00FA3E01">
      <w:pPr>
        <w:adjustRightInd w:val="0"/>
        <w:spacing w:line="560" w:lineRule="exact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</w:p>
    <w:p w14:paraId="54DDBFF7" w14:textId="77777777" w:rsidR="00387B8D" w:rsidRDefault="003504C2" w:rsidP="00FA3E01">
      <w:pPr>
        <w:adjustRightInd w:val="0"/>
        <w:spacing w:line="560" w:lineRule="exact"/>
        <w:ind w:firstLineChars="200" w:firstLine="72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本次检验项目</w:t>
      </w:r>
    </w:p>
    <w:p w14:paraId="5A1A44D7" w14:textId="77777777" w:rsidR="00387B8D" w:rsidRDefault="003504C2" w:rsidP="00FA3E01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一、糕点</w:t>
      </w:r>
    </w:p>
    <w:p w14:paraId="3CCFCB57" w14:textId="77777777" w:rsidR="00387B8D" w:rsidRDefault="003504C2" w:rsidP="00FA3E01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0AB89D47" w14:textId="77777777" w:rsidR="00387B8D" w:rsidRDefault="003504C2" w:rsidP="00FA3E01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食品添加剂使用标准》指标的要求。</w:t>
      </w:r>
    </w:p>
    <w:p w14:paraId="67766A02" w14:textId="77777777" w:rsidR="00387B8D" w:rsidRDefault="003504C2" w:rsidP="00FA3E01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44CDB7ED" w14:textId="77777777" w:rsidR="00387B8D" w:rsidRDefault="003504C2" w:rsidP="00FA3E01">
      <w:pPr>
        <w:adjustRightInd w:val="0"/>
        <w:spacing w:line="560" w:lineRule="exact"/>
        <w:ind w:firstLineChars="200" w:firstLine="640"/>
        <w:rPr>
          <w:rFonts w:eastAsia="仿宋_GB2312"/>
          <w:color w:val="000000" w:themeColor="text1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糕点的抽检项目包括苯甲酸及其钠盐（以苯甲酸计）、山梨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钾盐（以山梨酸计）、糖精钠（以糖精计）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、大肠菌群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(n=5)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、金黄色葡萄球菌（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n=5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）、菌落总数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(n=5)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、霉菌、沙门氏菌（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n=5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）、脱氢乙酸及其钠盐（以脱氢乙酸计）</w:t>
      </w:r>
    </w:p>
    <w:p w14:paraId="2315D9D7" w14:textId="77777777" w:rsidR="00387B8D" w:rsidRDefault="003504C2" w:rsidP="00FA3E01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二、食用农产品</w:t>
      </w:r>
    </w:p>
    <w:p w14:paraId="1852BF4F" w14:textId="77777777" w:rsidR="00387B8D" w:rsidRDefault="003504C2" w:rsidP="00FA3E01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39820800" w14:textId="77777777" w:rsidR="00387B8D" w:rsidRDefault="003504C2" w:rsidP="00FA3E01"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抽检依据是国家食品药品监督管理总局　农业部　国家卫生和计划生育委员会关于豆芽生产过程中禁止使用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6-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苄基腺嘌呤等物质的公告（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2015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号）、国家食品药品监督管理总局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农业部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国家卫生和计划生育委员会关于豆芽生产过程中禁止使用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6-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苄基腺嘌呤等物质的公告（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2015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号）、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食物中污染物限量》、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22556-2008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《豆芽卫生标准》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《豆芽卫生标准》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2763-2019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食品中农药最大残留限量》、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食物中污染物限量》、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31650-2019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食品中兽药最大残留限量》、农业部公告第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560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号、农业农村部公告第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250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号、农业部公告第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2292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号。</w:t>
      </w:r>
    </w:p>
    <w:p w14:paraId="4C79BAB8" w14:textId="77777777" w:rsidR="00387B8D" w:rsidRDefault="003504C2" w:rsidP="00FA3E01">
      <w:pPr>
        <w:numPr>
          <w:ilvl w:val="0"/>
          <w:numId w:val="1"/>
        </w:num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lastRenderedPageBreak/>
        <w:t>检验项目</w:t>
      </w:r>
    </w:p>
    <w:p w14:paraId="74FD130F" w14:textId="77777777" w:rsidR="00387B8D" w:rsidRDefault="003504C2" w:rsidP="00FA3E01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豆芽的抽检项目包括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4-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氯苯氧乙酸钠（以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4-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氯苯氧乙酸计）、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6-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苄基腺嘌呤（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6-BA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）、赤霉素、铅（以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计）、亚硫酸盐（以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SO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₂计）</w:t>
      </w:r>
    </w:p>
    <w:p w14:paraId="2BD12E12" w14:textId="77777777" w:rsidR="00387B8D" w:rsidRDefault="003504C2" w:rsidP="00FA3E01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菠菜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的抽检项目包括阿维菌素、毒死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、氟虫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、甲基异柳磷、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之和计）、氧乐果</w:t>
      </w:r>
    </w:p>
    <w:p w14:paraId="12E139B1" w14:textId="77777777" w:rsidR="00387B8D" w:rsidRDefault="003504C2" w:rsidP="00FA3E01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豇豆的抽检项目包括氟虫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、甲胺磷、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之和计）、灭多威、灭蝇胺、水胺硫磷、氧乐果。</w:t>
      </w:r>
    </w:p>
    <w:p w14:paraId="656EE3E9" w14:textId="77777777" w:rsidR="00387B8D" w:rsidRDefault="003504C2" w:rsidP="00FA3E01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大白菜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脒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、毒死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、氟虫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、久效磷、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灭威（以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灭威、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灭威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砜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灭威亚砜之和计）、氧乐果</w:t>
      </w:r>
    </w:p>
    <w:p w14:paraId="6A2A4CB7" w14:textId="77777777" w:rsidR="00387B8D" w:rsidRDefault="003504C2" w:rsidP="00FA3E01">
      <w:pPr>
        <w:adjustRightInd w:val="0"/>
        <w:spacing w:line="560" w:lineRule="exact"/>
        <w:ind w:leftChars="304" w:left="638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辣椒的抽检项目包括丙溴磷、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之和计）、灭多威、氧乐果</w:t>
      </w:r>
    </w:p>
    <w:p w14:paraId="73CDF7F9" w14:textId="77777777" w:rsidR="00387B8D" w:rsidRDefault="003504C2" w:rsidP="00FA3E01">
      <w:pPr>
        <w:adjustRightInd w:val="0"/>
        <w:spacing w:line="560" w:lineRule="exact"/>
        <w:ind w:leftChars="152" w:left="319" w:firstLineChars="100" w:firstLine="32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油麦菜的抽检项目包括氟虫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、甲胺磷、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之和计）、灭多威、氧乐果。</w:t>
      </w:r>
    </w:p>
    <w:p w14:paraId="3FAEF016" w14:textId="77777777" w:rsidR="00387B8D" w:rsidRDefault="003504C2" w:rsidP="00FA3E01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大白菜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脒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、毒死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、氟虫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、久效磷、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灭威（以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灭威、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灭威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砜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涕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灭威亚砜之和计）、氧乐果</w:t>
      </w:r>
    </w:p>
    <w:p w14:paraId="353D53BC" w14:textId="77777777" w:rsidR="00387B8D" w:rsidRDefault="00387B8D" w:rsidP="00FA3E01">
      <w:pPr>
        <w:pStyle w:val="a0"/>
        <w:spacing w:line="560" w:lineRule="exact"/>
        <w:ind w:left="320" w:hangingChars="100" w:hanging="32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14:paraId="0CC221AD" w14:textId="77777777" w:rsidR="00387B8D" w:rsidRDefault="003504C2" w:rsidP="00FA3E01">
      <w:pPr>
        <w:pStyle w:val="a0"/>
        <w:spacing w:line="560" w:lineRule="exact"/>
        <w:ind w:leftChars="152" w:left="319" w:firstLineChars="100" w:firstLine="32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8.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鸡蛋的抽检项目包括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星（以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星与环丙沙星之和计）、氟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苯尼考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氟甲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砜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霉素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、氯霉素、诺氟沙星（氟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哌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酸）、氧氟沙星</w:t>
      </w:r>
    </w:p>
    <w:p w14:paraId="0E929D2D" w14:textId="77777777" w:rsidR="00387B8D" w:rsidRDefault="003504C2" w:rsidP="00FA3E01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香蕉的抽检项目包括吡唑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醚菌酯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、对硫磷、辛硫磷</w:t>
      </w:r>
    </w:p>
    <w:p w14:paraId="29A48B16" w14:textId="77777777" w:rsidR="00387B8D" w:rsidRDefault="003504C2" w:rsidP="00FA3E01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芹菜的抽检项目包括毒死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、氟虫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、甲拌磷、甲基异柳磷、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之和计）、马拉硫磷、水胺硫磷、氧乐果</w:t>
      </w:r>
    </w:p>
    <w:p w14:paraId="28788643" w14:textId="77777777" w:rsidR="00387B8D" w:rsidRDefault="003504C2" w:rsidP="00FA3E01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猪肉的抽检项目包括挥发性盐基氮、克伦特罗、氯霉素、沙丁胺醇、土霉素</w:t>
      </w:r>
    </w:p>
    <w:p w14:paraId="32C385D1" w14:textId="77777777" w:rsidR="00387B8D" w:rsidRDefault="003504C2" w:rsidP="00FA3E01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韭菜的检测项目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敌敌畏、毒死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腐霉利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、甲胺磷、甲拌磷、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</w:p>
    <w:p w14:paraId="11F175BA" w14:textId="77777777" w:rsidR="00387B8D" w:rsidRDefault="003504C2" w:rsidP="00FA3E01">
      <w:pPr>
        <w:adjustRightInd w:val="0"/>
        <w:spacing w:line="560" w:lineRule="exact"/>
        <w:ind w:leftChars="304" w:left="638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13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甜椒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包括克百威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之和计）、灭多威、氧乐果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 </w:t>
      </w:r>
    </w:p>
    <w:p w14:paraId="773E0907" w14:textId="77777777" w:rsidR="00387B8D" w:rsidRDefault="003504C2" w:rsidP="00FA3E01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橙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的抽检项目包括丙溴磷、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之和计）、联苯菊酯、三唑磷、水胺硫磷</w:t>
      </w:r>
    </w:p>
    <w:p w14:paraId="28E45872" w14:textId="53F2B258" w:rsidR="00387B8D" w:rsidRPr="00F23E07" w:rsidRDefault="003504C2" w:rsidP="00FA3E01">
      <w:pPr>
        <w:pStyle w:val="a0"/>
        <w:spacing w:line="56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柑、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橘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的抽检项目包括丙溴磷、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之和计）、联苯菊酯、三唑磷、水胺硫磷、氧乐果</w:t>
      </w:r>
    </w:p>
    <w:p w14:paraId="5B21D1E6" w14:textId="77777777" w:rsidR="00387B8D" w:rsidRDefault="003504C2" w:rsidP="00FA3E01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三、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肉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制品</w:t>
      </w:r>
    </w:p>
    <w:p w14:paraId="3B7E3F25" w14:textId="77777777" w:rsidR="00387B8D" w:rsidRDefault="003504C2" w:rsidP="00FA3E01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75493911" w14:textId="77777777" w:rsidR="00387B8D" w:rsidRDefault="003504C2" w:rsidP="00FA3E01">
      <w:pPr>
        <w:adjustRightInd w:val="0"/>
        <w:spacing w:line="560" w:lineRule="exact"/>
        <w:ind w:leftChars="200" w:left="420" w:firstLineChars="100" w:firstLine="32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</w:t>
      </w:r>
    </w:p>
    <w:p w14:paraId="151F3E16" w14:textId="77777777" w:rsidR="00387B8D" w:rsidRDefault="003504C2" w:rsidP="00FA3E01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6A9D7DAC" w14:textId="77777777" w:rsidR="00387B8D" w:rsidRDefault="003504C2" w:rsidP="00FA3E01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肉制品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的抽检项目包括苯甲酸及其钠盐（以苯甲酸计）、氯霉素、山梨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钾盐（以山梨酸计）、亚硝酸盐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亚硝酸钠计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</w:p>
    <w:p w14:paraId="36EB2BB7" w14:textId="77777777" w:rsidR="00387B8D" w:rsidRDefault="003504C2" w:rsidP="00FA3E01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四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调味品</w:t>
      </w:r>
    </w:p>
    <w:p w14:paraId="76F8EB76" w14:textId="77777777" w:rsidR="00387B8D" w:rsidRDefault="003504C2" w:rsidP="00FA3E01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466E01DB" w14:textId="77777777" w:rsidR="00387B8D" w:rsidRDefault="003504C2" w:rsidP="00FA3E01">
      <w:pPr>
        <w:adjustRightInd w:val="0"/>
        <w:spacing w:line="560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kern w:val="0"/>
          <w:sz w:val="31"/>
          <w:szCs w:val="31"/>
          <w:lang w:bidi="ar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1"/>
          <w:szCs w:val="31"/>
          <w:lang w:bidi="ar"/>
        </w:rPr>
        <w:t>GB/T 18186-2000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1"/>
          <w:szCs w:val="31"/>
          <w:lang w:bidi="ar"/>
        </w:rPr>
        <w:t>《酿造酱油》</w:t>
      </w:r>
    </w:p>
    <w:p w14:paraId="054A0F4C" w14:textId="77777777" w:rsidR="00387B8D" w:rsidRDefault="003504C2" w:rsidP="00FA3E01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053976D5" w14:textId="77777777" w:rsidR="00387B8D" w:rsidRDefault="003504C2" w:rsidP="00FA3E01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调味品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的抽检项目包括苯甲酸及其钠盐（以苯甲酸计）、山梨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钾盐（以山梨酸计）、糖精钠（以糖精计）、脱氢乙酸及其钠盐（以脱氢乙酸计）、总酸（以乙酸计）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氨基酸态氮（以氮计）</w:t>
      </w:r>
    </w:p>
    <w:p w14:paraId="089080E8" w14:textId="77777777" w:rsidR="00387B8D" w:rsidRDefault="003504C2" w:rsidP="00FA3E01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五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食用油、油脂及其制品</w:t>
      </w:r>
    </w:p>
    <w:p w14:paraId="2AADE840" w14:textId="77777777" w:rsidR="00387B8D" w:rsidRDefault="003504C2" w:rsidP="00FA3E01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6CB399EB" w14:textId="77777777" w:rsidR="00387B8D" w:rsidRDefault="003504C2" w:rsidP="00FA3E01">
      <w:pPr>
        <w:adjustRightInd w:val="0"/>
        <w:spacing w:line="560" w:lineRule="exact"/>
        <w:ind w:leftChars="200" w:left="420" w:firstLineChars="100" w:firstLine="320"/>
        <w:rPr>
          <w:rFonts w:ascii="仿宋_GB2312" w:eastAsia="仿宋_GB2312" w:hAnsi="仿宋_GB2312" w:cs="仿宋_GB2312"/>
          <w:color w:val="000000" w:themeColor="text1"/>
          <w:kern w:val="0"/>
          <w:sz w:val="31"/>
          <w:szCs w:val="31"/>
          <w:lang w:bidi="ar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</w:t>
      </w:r>
    </w:p>
    <w:p w14:paraId="4124AED4" w14:textId="77777777" w:rsidR="00387B8D" w:rsidRDefault="003504C2" w:rsidP="00FA3E01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3753C891" w14:textId="77777777" w:rsidR="00387B8D" w:rsidRDefault="003504C2" w:rsidP="00FA3E01">
      <w:pPr>
        <w:pStyle w:val="a0"/>
        <w:spacing w:line="560" w:lineRule="exact"/>
        <w:ind w:left="525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食用油、油脂及其制品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的抽检项目包括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过氧化值、溶剂残留量、酸价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(KOH)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、特丁基对苯二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TBHQ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</w:t>
      </w:r>
    </w:p>
    <w:p w14:paraId="24423C71" w14:textId="77777777" w:rsidR="00387B8D" w:rsidRDefault="003504C2" w:rsidP="00FA3E01">
      <w:pPr>
        <w:pStyle w:val="a0"/>
        <w:numPr>
          <w:ilvl w:val="0"/>
          <w:numId w:val="2"/>
        </w:numPr>
        <w:spacing w:line="560" w:lineRule="exact"/>
        <w:ind w:left="525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淀粉及淀粉制品</w:t>
      </w:r>
    </w:p>
    <w:p w14:paraId="1C1585C2" w14:textId="77777777" w:rsidR="00387B8D" w:rsidRDefault="003504C2" w:rsidP="00FA3E01">
      <w:pPr>
        <w:pStyle w:val="a0"/>
        <w:spacing w:line="560" w:lineRule="exact"/>
        <w:ind w:firstLineChars="300" w:firstLine="96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GB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2762-2017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食物中污染物限量》</w:t>
      </w:r>
    </w:p>
    <w:p w14:paraId="00B91AA1" w14:textId="77777777" w:rsidR="00387B8D" w:rsidRDefault="003504C2" w:rsidP="00FA3E01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583F39F9" w14:textId="77777777" w:rsidR="00387B8D" w:rsidRDefault="003504C2" w:rsidP="00FA3E01">
      <w:pPr>
        <w:pStyle w:val="a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淀粉及淀粉制品抽检包括二氧化硫残留量、铅（以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Pb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计）</w:t>
      </w:r>
    </w:p>
    <w:p w14:paraId="0C9FFB19" w14:textId="77777777" w:rsidR="00387B8D" w:rsidRDefault="003504C2" w:rsidP="00FA3E01">
      <w:pPr>
        <w:pStyle w:val="a0"/>
        <w:numPr>
          <w:ilvl w:val="0"/>
          <w:numId w:val="2"/>
        </w:numPr>
        <w:spacing w:line="560" w:lineRule="exact"/>
        <w:ind w:left="525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蔬菜制品</w:t>
      </w:r>
    </w:p>
    <w:p w14:paraId="7070B3C3" w14:textId="77777777" w:rsidR="00387B8D" w:rsidRDefault="003504C2" w:rsidP="00FA3E01">
      <w:pPr>
        <w:adjustRightInd w:val="0"/>
        <w:spacing w:line="560" w:lineRule="exact"/>
        <w:ind w:leftChars="200" w:left="42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</w:t>
      </w:r>
    </w:p>
    <w:p w14:paraId="2EAD3D32" w14:textId="77777777" w:rsidR="00387B8D" w:rsidRDefault="003504C2" w:rsidP="00FA3E01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47117CA8" w14:textId="77777777" w:rsidR="00387B8D" w:rsidRDefault="003504C2" w:rsidP="00FA3E01">
      <w:pPr>
        <w:pStyle w:val="a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蔬菜制品抽检项目包括苯甲酸及其钠盐（以苯甲酸计）、山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计）、脱氢乙酸及其钠盐（以脱氢乙酸计）</w:t>
      </w:r>
    </w:p>
    <w:sectPr w:rsidR="00387B8D">
      <w:footerReference w:type="even" r:id="rId8"/>
      <w:footerReference w:type="default" r:id="rId9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C4031" w14:textId="77777777" w:rsidR="003504C2" w:rsidRDefault="003504C2">
      <w:r>
        <w:separator/>
      </w:r>
    </w:p>
  </w:endnote>
  <w:endnote w:type="continuationSeparator" w:id="0">
    <w:p w14:paraId="7304393B" w14:textId="77777777" w:rsidR="003504C2" w:rsidRDefault="0035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19698" w14:textId="77777777" w:rsidR="00387B8D" w:rsidRDefault="003504C2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0AF812AF" wp14:editId="69F18C8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2A9FA46" w14:textId="77777777" w:rsidR="00387B8D" w:rsidRDefault="003504C2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812A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10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14:paraId="72A9FA46" w14:textId="77777777" w:rsidR="00387B8D" w:rsidRDefault="003504C2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48F19" w14:textId="77777777" w:rsidR="00387B8D" w:rsidRDefault="00387B8D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A7064" w14:textId="77777777" w:rsidR="003504C2" w:rsidRDefault="003504C2">
      <w:r>
        <w:separator/>
      </w:r>
    </w:p>
  </w:footnote>
  <w:footnote w:type="continuationSeparator" w:id="0">
    <w:p w14:paraId="68233CEE" w14:textId="77777777" w:rsidR="003504C2" w:rsidRDefault="0035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73DDA7"/>
    <w:multiLevelType w:val="singleLevel"/>
    <w:tmpl w:val="8873DDA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5B0C44B"/>
    <w:multiLevelType w:val="singleLevel"/>
    <w:tmpl w:val="45B0C44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5E"/>
    <w:rsid w:val="00161AC3"/>
    <w:rsid w:val="00327A88"/>
    <w:rsid w:val="003504C2"/>
    <w:rsid w:val="00387B8D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D2205"/>
    <w:rsid w:val="00B2645E"/>
    <w:rsid w:val="00CC4919"/>
    <w:rsid w:val="00DB19BC"/>
    <w:rsid w:val="00F23E07"/>
    <w:rsid w:val="00FA3E01"/>
    <w:rsid w:val="01257677"/>
    <w:rsid w:val="0178779D"/>
    <w:rsid w:val="01A5492C"/>
    <w:rsid w:val="040806BE"/>
    <w:rsid w:val="0452795D"/>
    <w:rsid w:val="04803B9D"/>
    <w:rsid w:val="05C4102A"/>
    <w:rsid w:val="075C6061"/>
    <w:rsid w:val="08460E78"/>
    <w:rsid w:val="093C5049"/>
    <w:rsid w:val="09CD409A"/>
    <w:rsid w:val="0A337676"/>
    <w:rsid w:val="0A3950FE"/>
    <w:rsid w:val="0A4F21C0"/>
    <w:rsid w:val="0B95506E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C2266F0"/>
    <w:rsid w:val="1C3578C0"/>
    <w:rsid w:val="1D3B024E"/>
    <w:rsid w:val="1DBE58F9"/>
    <w:rsid w:val="1E59161A"/>
    <w:rsid w:val="1F730C2D"/>
    <w:rsid w:val="209A6521"/>
    <w:rsid w:val="22FC7365"/>
    <w:rsid w:val="243B0A94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4E5125A"/>
    <w:rsid w:val="35115497"/>
    <w:rsid w:val="377B7005"/>
    <w:rsid w:val="37E560AC"/>
    <w:rsid w:val="38152FE9"/>
    <w:rsid w:val="38207732"/>
    <w:rsid w:val="38381CA8"/>
    <w:rsid w:val="385D3B04"/>
    <w:rsid w:val="38917ACB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862AE2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236099"/>
    <w:rsid w:val="4B3D0E70"/>
    <w:rsid w:val="4BA436DE"/>
    <w:rsid w:val="4DAF4F38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B12565E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8B23D8"/>
    <w:rsid w:val="66D83E38"/>
    <w:rsid w:val="66E26C48"/>
    <w:rsid w:val="67684621"/>
    <w:rsid w:val="68946DF5"/>
    <w:rsid w:val="69AB3CF4"/>
    <w:rsid w:val="6B1227CB"/>
    <w:rsid w:val="6C735102"/>
    <w:rsid w:val="6CAB0848"/>
    <w:rsid w:val="6CCD55D3"/>
    <w:rsid w:val="6CF76CF6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60143C6"/>
    <w:rsid w:val="7609116C"/>
    <w:rsid w:val="79826E4A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D29A23"/>
  <w15:docId w15:val="{0E86ACDB-59CE-46F7-8DE8-F5F6DD0F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a">
    <w:name w:val="Strong"/>
    <w:basedOn w:val="a1"/>
    <w:qFormat/>
    <w:locked/>
    <w:rPr>
      <w:b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正文文本 字符"/>
    <w:link w:val="a0"/>
    <w:uiPriority w:val="99"/>
    <w:semiHidden/>
    <w:qFormat/>
    <w:rPr>
      <w:szCs w:val="21"/>
    </w:rPr>
  </w:style>
  <w:style w:type="character" w:customStyle="1" w:styleId="a8">
    <w:name w:val="页脚 字符"/>
    <w:link w:val="a7"/>
    <w:uiPriority w:val="99"/>
    <w:semiHidden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</cp:lastModifiedBy>
  <cp:revision>11</cp:revision>
  <cp:lastPrinted>2019-10-16T01:23:00Z</cp:lastPrinted>
  <dcterms:created xsi:type="dcterms:W3CDTF">2014-10-29T12:08:00Z</dcterms:created>
  <dcterms:modified xsi:type="dcterms:W3CDTF">2020-10-17T00:55:00Z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