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0A0F" w14:textId="77777777" w:rsidR="0082410A" w:rsidRDefault="00323D23" w:rsidP="00C97ABD">
      <w:pPr>
        <w:adjustRightInd w:val="0"/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1A2CA6D6" w14:textId="77777777" w:rsidR="0082410A" w:rsidRDefault="00323D23" w:rsidP="00C97ABD">
      <w:pPr>
        <w:adjustRightInd w:val="0"/>
        <w:spacing w:line="56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36"/>
          <w:szCs w:val="36"/>
        </w:rPr>
        <w:t>本次检验项目</w:t>
      </w:r>
    </w:p>
    <w:p w14:paraId="3E091ADC" w14:textId="77777777" w:rsidR="0082410A" w:rsidRDefault="00323D23" w:rsidP="00C97ABD">
      <w:pPr>
        <w:adjustRightInd w:val="0"/>
        <w:spacing w:line="560" w:lineRule="exact"/>
        <w:ind w:left="80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一、糕点</w:t>
      </w:r>
    </w:p>
    <w:p w14:paraId="7E584FD2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1CFB2CB1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食品添加剂使用标准》指标的要求。</w:t>
      </w:r>
    </w:p>
    <w:p w14:paraId="6AEE5073" w14:textId="77777777" w:rsidR="0082410A" w:rsidRDefault="00323D23" w:rsidP="00C97AB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539136ED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cs="仿宋_GB2312" w:hint="eastAsia"/>
          <w:sz w:val="32"/>
          <w:szCs w:val="32"/>
        </w:rPr>
        <w:t>糕点的抽检项目包括苯甲酸及其钠盐（以苯甲酸计）、山梨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钾盐（以山梨酸计）、糖精钠（以糖精计）</w:t>
      </w:r>
    </w:p>
    <w:p w14:paraId="04F4F25A" w14:textId="77777777" w:rsidR="0082410A" w:rsidRDefault="00323D23" w:rsidP="00C97ABD">
      <w:pPr>
        <w:adjustRightInd w:val="0"/>
        <w:spacing w:line="560" w:lineRule="exact"/>
        <w:ind w:left="80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二、食用农产品</w:t>
      </w:r>
    </w:p>
    <w:p w14:paraId="4402086A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1D099A4F" w14:textId="77777777" w:rsidR="0082410A" w:rsidRDefault="00323D23" w:rsidP="00C97ABD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抽检依据是国家食品药品监督管理总局　农业部　国家卫生和计划生育委员会关于豆芽生产过程中禁止使用</w:t>
      </w:r>
      <w:r>
        <w:rPr>
          <w:rFonts w:ascii="仿宋_GB2312" w:eastAsia="仿宋_GB2312" w:cs="仿宋_GB2312" w:hint="eastAsia"/>
          <w:sz w:val="32"/>
          <w:szCs w:val="32"/>
        </w:rPr>
        <w:t>6-</w:t>
      </w:r>
      <w:r>
        <w:rPr>
          <w:rFonts w:ascii="仿宋_GB2312" w:eastAsia="仿宋_GB2312" w:cs="仿宋_GB2312" w:hint="eastAsia"/>
          <w:sz w:val="32"/>
          <w:szCs w:val="32"/>
        </w:rPr>
        <w:t>苄基腺嘌呤等物质的公告（</w:t>
      </w:r>
      <w:r>
        <w:rPr>
          <w:rFonts w:ascii="仿宋_GB2312" w:eastAsia="仿宋_GB2312" w:cs="仿宋_GB2312" w:hint="eastAsia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年第</w:t>
      </w:r>
      <w:r>
        <w:rPr>
          <w:rFonts w:ascii="仿宋_GB2312" w:eastAsia="仿宋_GB2312" w:cs="仿宋_GB2312" w:hint="eastAsia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号）、国家食品药品监督管理总局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农业部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国家卫生和计划生育委员会关于豆芽生产过程中禁止使用</w:t>
      </w:r>
      <w:r>
        <w:rPr>
          <w:rFonts w:ascii="仿宋_GB2312" w:eastAsia="仿宋_GB2312" w:cs="仿宋_GB2312" w:hint="eastAsia"/>
          <w:sz w:val="32"/>
          <w:szCs w:val="32"/>
        </w:rPr>
        <w:t>6-</w:t>
      </w:r>
      <w:r>
        <w:rPr>
          <w:rFonts w:ascii="仿宋_GB2312" w:eastAsia="仿宋_GB2312" w:cs="仿宋_GB2312" w:hint="eastAsia"/>
          <w:sz w:val="32"/>
          <w:szCs w:val="32"/>
        </w:rPr>
        <w:t>苄基腺嘌呤等物质的公告（</w:t>
      </w:r>
      <w:r>
        <w:rPr>
          <w:rFonts w:ascii="仿宋_GB2312" w:eastAsia="仿宋_GB2312" w:cs="仿宋_GB2312" w:hint="eastAsia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年第</w:t>
      </w:r>
      <w:r>
        <w:rPr>
          <w:rFonts w:ascii="仿宋_GB2312" w:eastAsia="仿宋_GB2312" w:cs="仿宋_GB2312" w:hint="eastAsia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号）、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sz w:val="32"/>
          <w:szCs w:val="32"/>
        </w:rPr>
        <w:t>GB 22556-2008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 </w:t>
      </w:r>
      <w:r>
        <w:rPr>
          <w:rFonts w:ascii="仿宋_GB2312" w:eastAsia="仿宋_GB2312" w:cs="仿宋_GB2312" w:hint="eastAsia"/>
          <w:sz w:val="32"/>
          <w:szCs w:val="32"/>
        </w:rPr>
        <w:t>《豆芽卫生标准》</w:t>
      </w:r>
      <w:r>
        <w:rPr>
          <w:rFonts w:ascii="仿宋_GB2312" w:eastAsia="仿宋_GB2312" w:cs="仿宋_GB2312" w:hint="eastAsia"/>
          <w:sz w:val="32"/>
          <w:szCs w:val="32"/>
        </w:rPr>
        <w:t> </w:t>
      </w:r>
      <w:r>
        <w:rPr>
          <w:rFonts w:ascii="仿宋_GB2312" w:eastAsia="仿宋_GB2312" w:cs="仿宋_GB2312" w:hint="eastAsia"/>
          <w:sz w:val="32"/>
          <w:szCs w:val="32"/>
        </w:rPr>
        <w:t>《豆芽卫生标准》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GB 2763-2019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食品中农药最大残留限量》、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</w:t>
      </w:r>
      <w:r>
        <w:rPr>
          <w:rFonts w:ascii="仿宋_GB2312" w:eastAsia="仿宋_GB2312" w:cs="仿宋_GB2312" w:hint="eastAsia"/>
          <w:sz w:val="32"/>
          <w:szCs w:val="32"/>
        </w:rPr>
        <w:t>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食品中兽药最大残留限量》、农业部公告第</w:t>
      </w:r>
      <w:r>
        <w:rPr>
          <w:rFonts w:ascii="仿宋_GB2312" w:eastAsia="仿宋_GB2312" w:cs="仿宋_GB2312" w:hint="eastAsia"/>
          <w:sz w:val="32"/>
          <w:szCs w:val="32"/>
        </w:rPr>
        <w:t>560</w:t>
      </w:r>
      <w:r>
        <w:rPr>
          <w:rFonts w:ascii="仿宋_GB2312" w:eastAsia="仿宋_GB2312" w:cs="仿宋_GB2312" w:hint="eastAsia"/>
          <w:sz w:val="32"/>
          <w:szCs w:val="32"/>
        </w:rPr>
        <w:t>号、农业农村部公告第</w:t>
      </w:r>
      <w:r>
        <w:rPr>
          <w:rFonts w:ascii="仿宋_GB2312" w:eastAsia="仿宋_GB2312" w:cs="仿宋_GB2312" w:hint="eastAsia"/>
          <w:sz w:val="32"/>
          <w:szCs w:val="32"/>
        </w:rPr>
        <w:t>250</w:t>
      </w:r>
      <w:r>
        <w:rPr>
          <w:rFonts w:ascii="仿宋_GB2312" w:eastAsia="仿宋_GB2312" w:cs="仿宋_GB2312" w:hint="eastAsia"/>
          <w:sz w:val="32"/>
          <w:szCs w:val="32"/>
        </w:rPr>
        <w:t>号、农业部公告第</w:t>
      </w:r>
      <w:r>
        <w:rPr>
          <w:rFonts w:ascii="仿宋_GB2312" w:eastAsia="仿宋_GB2312" w:cs="仿宋_GB2312" w:hint="eastAsia"/>
          <w:sz w:val="32"/>
          <w:szCs w:val="32"/>
        </w:rPr>
        <w:t>2292</w:t>
      </w:r>
      <w:r>
        <w:rPr>
          <w:rFonts w:ascii="仿宋_GB2312" w:eastAsia="仿宋_GB2312" w:cs="仿宋_GB2312" w:hint="eastAsia"/>
          <w:sz w:val="32"/>
          <w:szCs w:val="32"/>
        </w:rPr>
        <w:t>号。</w:t>
      </w:r>
    </w:p>
    <w:p w14:paraId="14718D56" w14:textId="77777777" w:rsidR="0082410A" w:rsidRDefault="00323D23" w:rsidP="00C97AB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6347DE67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豆芽的抽检项目包括</w:t>
      </w:r>
      <w:r>
        <w:rPr>
          <w:rFonts w:ascii="仿宋_GB2312" w:eastAsia="仿宋_GB2312" w:cs="仿宋_GB2312" w:hint="eastAsia"/>
          <w:sz w:val="32"/>
          <w:szCs w:val="32"/>
        </w:rPr>
        <w:t>4-</w:t>
      </w:r>
      <w:r>
        <w:rPr>
          <w:rFonts w:ascii="仿宋_GB2312" w:eastAsia="仿宋_GB2312" w:cs="仿宋_GB2312" w:hint="eastAsia"/>
          <w:sz w:val="32"/>
          <w:szCs w:val="32"/>
        </w:rPr>
        <w:t>氯苯氧乙酸钠（以</w:t>
      </w:r>
      <w:r>
        <w:rPr>
          <w:rFonts w:ascii="仿宋_GB2312" w:eastAsia="仿宋_GB2312" w:cs="仿宋_GB2312" w:hint="eastAsia"/>
          <w:sz w:val="32"/>
          <w:szCs w:val="32"/>
        </w:rPr>
        <w:t>4-</w:t>
      </w:r>
      <w:r>
        <w:rPr>
          <w:rFonts w:ascii="仿宋_GB2312" w:eastAsia="仿宋_GB2312" w:cs="仿宋_GB2312" w:hint="eastAsia"/>
          <w:sz w:val="32"/>
          <w:szCs w:val="32"/>
        </w:rPr>
        <w:t>氯苯氧乙酸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计）、</w:t>
      </w:r>
      <w:r>
        <w:rPr>
          <w:rFonts w:ascii="仿宋_GB2312" w:eastAsia="仿宋_GB2312" w:cs="仿宋_GB2312" w:hint="eastAsia"/>
          <w:sz w:val="32"/>
          <w:szCs w:val="32"/>
        </w:rPr>
        <w:t>6-</w:t>
      </w:r>
      <w:r>
        <w:rPr>
          <w:rFonts w:ascii="仿宋_GB2312" w:eastAsia="仿宋_GB2312" w:cs="仿宋_GB2312" w:hint="eastAsia"/>
          <w:sz w:val="32"/>
          <w:szCs w:val="32"/>
        </w:rPr>
        <w:t>苄基腺嘌呤（</w:t>
      </w:r>
      <w:r>
        <w:rPr>
          <w:rFonts w:ascii="仿宋_GB2312" w:eastAsia="仿宋_GB2312" w:cs="仿宋_GB2312" w:hint="eastAsia"/>
          <w:sz w:val="32"/>
          <w:szCs w:val="32"/>
        </w:rPr>
        <w:t>6-BA</w:t>
      </w:r>
      <w:r>
        <w:rPr>
          <w:rFonts w:ascii="仿宋_GB2312" w:eastAsia="仿宋_GB2312" w:cs="仿宋_GB2312" w:hint="eastAsia"/>
          <w:sz w:val="32"/>
          <w:szCs w:val="32"/>
        </w:rPr>
        <w:t>）、赤霉素、铅（以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计）、亚硫酸盐（以</w:t>
      </w:r>
      <w:r>
        <w:rPr>
          <w:rFonts w:ascii="仿宋_GB2312" w:eastAsia="仿宋_GB2312" w:cs="仿宋_GB2312" w:hint="eastAsia"/>
          <w:sz w:val="32"/>
          <w:szCs w:val="32"/>
        </w:rPr>
        <w:t>SO</w:t>
      </w:r>
      <w:r>
        <w:rPr>
          <w:rFonts w:ascii="仿宋_GB2312" w:eastAsia="仿宋_GB2312" w:cs="仿宋_GB2312" w:hint="eastAsia"/>
          <w:sz w:val="32"/>
          <w:szCs w:val="32"/>
        </w:rPr>
        <w:t>₂计）</w:t>
      </w:r>
    </w:p>
    <w:p w14:paraId="572BFE2B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大白菜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啶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脒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、毒死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、久效磷、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灭威（以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灭威、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灭威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灭威亚砜之和计）、氧乐果</w:t>
      </w:r>
    </w:p>
    <w:p w14:paraId="4DC28EE9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豇豆的抽检项目包括氟虫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及</w:t>
      </w:r>
      <w:r>
        <w:rPr>
          <w:rFonts w:ascii="仿宋_GB2312" w:eastAsia="仿宋_GB2312" w:cs="仿宋_GB2312" w:hint="eastAsia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羟基克百</w:t>
      </w:r>
      <w:r>
        <w:rPr>
          <w:rFonts w:ascii="仿宋_GB2312" w:eastAsia="仿宋_GB2312" w:cs="仿宋_GB2312" w:hint="eastAsia"/>
          <w:sz w:val="32"/>
          <w:szCs w:val="32"/>
        </w:rPr>
        <w:t>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之和计）、灭多威、灭蝇胺、水胺硫磷、氧乐果。</w:t>
      </w:r>
    </w:p>
    <w:p w14:paraId="3BF171F0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韭菜的抽检项目包括敌敌畏、毒死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腐霉利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、甲胺磷、甲拌磷、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及</w:t>
      </w:r>
      <w:r>
        <w:rPr>
          <w:rFonts w:ascii="仿宋_GB2312" w:eastAsia="仿宋_GB2312" w:cs="仿宋_GB2312" w:hint="eastAsia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之和计）、氧乐果。</w:t>
      </w:r>
    </w:p>
    <w:p w14:paraId="38ACD03E" w14:textId="77777777" w:rsidR="0082410A" w:rsidRDefault="00323D23" w:rsidP="00C97ABD">
      <w:pPr>
        <w:adjustRightInd w:val="0"/>
        <w:spacing w:line="560" w:lineRule="exact"/>
        <w:ind w:leftChars="304" w:left="63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辣椒的抽检项目包括丙溴磷、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及</w:t>
      </w:r>
      <w:r>
        <w:rPr>
          <w:rFonts w:ascii="仿宋_GB2312" w:eastAsia="仿宋_GB2312" w:cs="仿宋_GB2312" w:hint="eastAsia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之和计）、灭多威、氧乐果</w:t>
      </w:r>
    </w:p>
    <w:p w14:paraId="58BD9C02" w14:textId="77777777" w:rsidR="0082410A" w:rsidRDefault="00323D23" w:rsidP="00C97ABD">
      <w:pPr>
        <w:adjustRightInd w:val="0"/>
        <w:spacing w:line="560" w:lineRule="exact"/>
        <w:ind w:leftChars="152" w:left="319" w:firstLineChars="100" w:firstLine="3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油麦菜的抽检项目包括氟虫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及</w:t>
      </w:r>
      <w:r>
        <w:rPr>
          <w:rFonts w:ascii="仿宋_GB2312" w:eastAsia="仿宋_GB2312" w:cs="仿宋_GB2312" w:hint="eastAsia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之和计）、灭多威、氧乐果。</w:t>
      </w:r>
    </w:p>
    <w:p w14:paraId="73EE646D" w14:textId="7470858D" w:rsidR="0082410A" w:rsidRPr="0018705C" w:rsidRDefault="00323D23" w:rsidP="00C97ABD">
      <w:pPr>
        <w:pStyle w:val="a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淡水虾的抽检项目包括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星与环丙沙星之和计）、呋喃西林代谢物（</w:t>
      </w:r>
      <w:r>
        <w:rPr>
          <w:rFonts w:ascii="仿宋_GB2312" w:eastAsia="仿宋_GB2312" w:cs="仿宋_GB2312" w:hint="eastAsia"/>
          <w:sz w:val="32"/>
          <w:szCs w:val="32"/>
        </w:rPr>
        <w:t>SEM</w:t>
      </w:r>
      <w:r>
        <w:rPr>
          <w:rFonts w:ascii="仿宋_GB2312" w:eastAsia="仿宋_GB2312" w:cs="仿宋_GB2312" w:hint="eastAsia"/>
          <w:sz w:val="32"/>
          <w:szCs w:val="32"/>
        </w:rPr>
        <w:t>）、呋喃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酮代谢物（</w:t>
      </w:r>
      <w:r>
        <w:rPr>
          <w:rFonts w:ascii="仿宋_GB2312" w:eastAsia="仿宋_GB2312" w:cs="仿宋_GB2312" w:hint="eastAsia"/>
          <w:sz w:val="32"/>
          <w:szCs w:val="32"/>
        </w:rPr>
        <w:t>AOZ</w:t>
      </w:r>
      <w:r>
        <w:rPr>
          <w:rFonts w:ascii="仿宋_GB2312" w:eastAsia="仿宋_GB2312" w:cs="仿宋_GB2312" w:hint="eastAsia"/>
          <w:sz w:val="32"/>
          <w:szCs w:val="32"/>
        </w:rPr>
        <w:t>）、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星、氧氟沙星</w:t>
      </w:r>
    </w:p>
    <w:p w14:paraId="1B8F9785" w14:textId="77777777" w:rsidR="0082410A" w:rsidRDefault="00323D23" w:rsidP="00C97ABD">
      <w:pPr>
        <w:pStyle w:val="a0"/>
        <w:spacing w:line="560" w:lineRule="exact"/>
        <w:ind w:leftChars="152" w:left="319" w:firstLineChars="100" w:firstLine="3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</w:t>
      </w:r>
      <w:r>
        <w:rPr>
          <w:rFonts w:ascii="仿宋_GB2312" w:eastAsia="仿宋_GB2312" w:cs="仿宋_GB2312" w:hint="eastAsia"/>
          <w:sz w:val="32"/>
          <w:szCs w:val="32"/>
        </w:rPr>
        <w:t>鸡蛋的抽检项目包括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星与环丙沙星之和计）、氟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苯尼考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氟甲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霉素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、氯霉素、诺氟沙星（氟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哌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酸）、氧氟沙星</w:t>
      </w:r>
    </w:p>
    <w:p w14:paraId="6EB48EC6" w14:textId="77777777" w:rsidR="0082410A" w:rsidRDefault="00323D23" w:rsidP="00C97ABD">
      <w:pPr>
        <w:pStyle w:val="a0"/>
        <w:spacing w:line="560" w:lineRule="exact"/>
        <w:ind w:leftChars="152" w:left="319" w:firstLineChars="100" w:firstLine="3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9.</w:t>
      </w:r>
      <w:r>
        <w:rPr>
          <w:rFonts w:ascii="仿宋_GB2312" w:eastAsia="仿宋_GB2312" w:cs="仿宋_GB2312" w:hint="eastAsia"/>
          <w:sz w:val="32"/>
          <w:szCs w:val="32"/>
        </w:rPr>
        <w:t>橙的抽检项目包括丙溴磷、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及</w:t>
      </w:r>
      <w:r>
        <w:rPr>
          <w:rFonts w:ascii="仿宋_GB2312" w:eastAsia="仿宋_GB2312" w:cs="仿宋_GB2312" w:hint="eastAsia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之和计）、联苯菊酯、三唑磷、水胺硫磷</w:t>
      </w:r>
    </w:p>
    <w:p w14:paraId="1FD62A62" w14:textId="77777777" w:rsidR="0082410A" w:rsidRDefault="00323D23" w:rsidP="00C97ABD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</w:t>
      </w:r>
      <w:r>
        <w:rPr>
          <w:rFonts w:ascii="仿宋_GB2312" w:eastAsia="仿宋_GB2312" w:cs="仿宋_GB2312" w:hint="eastAsia"/>
          <w:sz w:val="32"/>
          <w:szCs w:val="32"/>
        </w:rPr>
        <w:t>香蕉的抽检项目包括吡唑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、对硫磷、辛硫磷</w:t>
      </w:r>
    </w:p>
    <w:p w14:paraId="7624AD2B" w14:textId="77777777" w:rsidR="0082410A" w:rsidRDefault="00323D23" w:rsidP="00C97ABD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13.</w:t>
      </w:r>
      <w:r>
        <w:rPr>
          <w:rFonts w:ascii="仿宋_GB2312" w:eastAsia="仿宋_GB2312" w:cs="仿宋_GB2312" w:hint="eastAsia"/>
          <w:sz w:val="32"/>
          <w:szCs w:val="32"/>
        </w:rPr>
        <w:t>芹菜的抽检项目包括毒死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、甲拌磷、甲基异柳磷、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及</w:t>
      </w:r>
      <w:r>
        <w:rPr>
          <w:rFonts w:ascii="仿宋_GB2312" w:eastAsia="仿宋_GB2312" w:cs="仿宋_GB2312" w:hint="eastAsia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之和计）、</w:t>
      </w:r>
      <w:r>
        <w:rPr>
          <w:rFonts w:ascii="仿宋_GB2312" w:eastAsia="仿宋_GB2312" w:cs="仿宋_GB2312" w:hint="eastAsia"/>
          <w:sz w:val="32"/>
          <w:szCs w:val="32"/>
        </w:rPr>
        <w:t>马拉硫磷、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水胺硫磷、氧乐果</w:t>
      </w:r>
    </w:p>
    <w:p w14:paraId="781433F8" w14:textId="77777777" w:rsidR="0082410A" w:rsidRDefault="00323D23" w:rsidP="00C97ABD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14.</w:t>
      </w:r>
      <w:r>
        <w:rPr>
          <w:rFonts w:ascii="仿宋_GB2312" w:eastAsia="仿宋_GB2312" w:cs="仿宋_GB2312" w:hint="eastAsia"/>
          <w:sz w:val="32"/>
          <w:szCs w:val="32"/>
        </w:rPr>
        <w:t>猪肉的抽检项目包括挥发性盐基氮、克伦特罗、氯霉素、沙丁胺醇、土霉素</w:t>
      </w:r>
    </w:p>
    <w:p w14:paraId="3A1A99EB" w14:textId="77777777" w:rsidR="0082410A" w:rsidRDefault="00323D23" w:rsidP="00C97ABD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菜豆的检测项目</w:t>
      </w:r>
      <w:r>
        <w:rPr>
          <w:rFonts w:ascii="仿宋_GB2312" w:eastAsia="仿宋_GB2312" w:cs="仿宋_GB2312" w:hint="eastAsia"/>
          <w:sz w:val="32"/>
          <w:szCs w:val="32"/>
        </w:rPr>
        <w:t>氟虫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及</w:t>
      </w:r>
      <w:r>
        <w:rPr>
          <w:rFonts w:ascii="仿宋_GB2312" w:eastAsia="仿宋_GB2312" w:cs="仿宋_GB2312" w:hint="eastAsia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之和计）、灭多威、灭蝇胺、水胺硫磷、氧乐果</w:t>
      </w:r>
    </w:p>
    <w:p w14:paraId="298FAAB5" w14:textId="77777777" w:rsidR="0082410A" w:rsidRDefault="00323D23" w:rsidP="00C97ABD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16.</w:t>
      </w:r>
      <w:r>
        <w:rPr>
          <w:rFonts w:ascii="仿宋_GB2312" w:eastAsia="仿宋_GB2312" w:cs="仿宋_GB2312" w:hint="eastAsia"/>
          <w:sz w:val="32"/>
          <w:szCs w:val="32"/>
        </w:rPr>
        <w:t>鸡肉的抽检项目包括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星与环丙沙星之和计）、磺胺二甲嘧啶（磺胺二甲基嘧啶）、磺胺甲噁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、磺胺甲基嘧啶（磺胺甲嘧啶）、磺胺间二甲氧嘧啶（磺胺二甲氧哒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磺胺地索辛）、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磺胺间甲氧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嘧啶（磺胺</w:t>
      </w:r>
      <w:r>
        <w:rPr>
          <w:rFonts w:ascii="仿宋_GB2312" w:eastAsia="仿宋_GB2312" w:cs="仿宋_GB2312" w:hint="eastAsia"/>
          <w:sz w:val="32"/>
          <w:szCs w:val="32"/>
        </w:rPr>
        <w:t>-6-</w:t>
      </w:r>
      <w:r>
        <w:rPr>
          <w:rFonts w:ascii="仿宋_GB2312" w:eastAsia="仿宋_GB2312" w:cs="仿宋_GB2312" w:hint="eastAsia"/>
          <w:sz w:val="32"/>
          <w:szCs w:val="32"/>
        </w:rPr>
        <w:t>甲氧嘧啶）、磺胺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喹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沙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磺胺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喹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恶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、磺胺嘧啶、金刚烷胺、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星、沙拉沙星、氧氟沙星</w:t>
      </w:r>
    </w:p>
    <w:p w14:paraId="0794AF89" w14:textId="77777777" w:rsidR="0082410A" w:rsidRDefault="00323D23" w:rsidP="00C97ABD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17.</w:t>
      </w:r>
      <w:r>
        <w:rPr>
          <w:rFonts w:ascii="仿宋_GB2312" w:eastAsia="仿宋_GB2312" w:cs="仿宋_GB2312" w:hint="eastAsia"/>
          <w:sz w:val="32"/>
          <w:szCs w:val="32"/>
        </w:rPr>
        <w:t>海水鱼的抽检项目包括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星与环丙沙星之和计）、诺氟沙星（氟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哌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酸）、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星、氧氟沙星</w:t>
      </w:r>
    </w:p>
    <w:p w14:paraId="6E1EBCB6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</w:t>
      </w:r>
      <w:r>
        <w:rPr>
          <w:rFonts w:ascii="黑体" w:eastAsia="黑体" w:cs="黑体" w:hint="eastAsia"/>
          <w:sz w:val="32"/>
          <w:szCs w:val="32"/>
        </w:rPr>
        <w:t>肉</w:t>
      </w:r>
      <w:r>
        <w:rPr>
          <w:rFonts w:ascii="黑体" w:eastAsia="黑体" w:cs="黑体" w:hint="eastAsia"/>
          <w:sz w:val="32"/>
          <w:szCs w:val="32"/>
        </w:rPr>
        <w:t>制品</w:t>
      </w:r>
    </w:p>
    <w:p w14:paraId="2C3A76D3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59ED34EC" w14:textId="77777777" w:rsidR="0082410A" w:rsidRDefault="00323D23" w:rsidP="00C97ABD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</w:p>
    <w:p w14:paraId="7C142B61" w14:textId="77777777" w:rsidR="0082410A" w:rsidRDefault="00323D23" w:rsidP="00C97AB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）检验项目</w:t>
      </w:r>
    </w:p>
    <w:p w14:paraId="2CD12CCA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肉制品</w:t>
      </w:r>
      <w:r>
        <w:rPr>
          <w:rFonts w:ascii="仿宋_GB2312" w:eastAsia="仿宋_GB2312" w:cs="仿宋_GB2312" w:hint="eastAsia"/>
          <w:sz w:val="32"/>
          <w:szCs w:val="32"/>
        </w:rPr>
        <w:t>的抽检项目包括苯甲酸及其钠盐（以苯甲酸计）、氯霉素、山梨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钾盐（以山梨酸计）、亚硝酸盐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亚硝酸钠计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)</w:t>
      </w:r>
    </w:p>
    <w:p w14:paraId="6FB0014B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</w:t>
      </w:r>
      <w:r>
        <w:rPr>
          <w:rFonts w:ascii="黑体" w:eastAsia="黑体" w:cs="黑体" w:hint="eastAsia"/>
          <w:sz w:val="32"/>
          <w:szCs w:val="32"/>
        </w:rPr>
        <w:t>、</w:t>
      </w:r>
      <w:r>
        <w:rPr>
          <w:rFonts w:ascii="黑体" w:eastAsia="黑体" w:cs="黑体" w:hint="eastAsia"/>
          <w:sz w:val="32"/>
          <w:szCs w:val="32"/>
        </w:rPr>
        <w:t>调味品</w:t>
      </w:r>
    </w:p>
    <w:p w14:paraId="4E2E9820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6C8EE375" w14:textId="77777777" w:rsidR="0082410A" w:rsidRDefault="00323D23" w:rsidP="00C97ABD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使用标准》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GB/T 18187-2000</w:t>
      </w: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《酿造食醋》、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GB/T 18186-2000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《酿造酱油》</w:t>
      </w:r>
    </w:p>
    <w:p w14:paraId="40B8E58E" w14:textId="77777777" w:rsidR="0082410A" w:rsidRDefault="00323D23" w:rsidP="00C97AB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104B61B7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肉制品</w:t>
      </w:r>
      <w:r>
        <w:rPr>
          <w:rFonts w:ascii="仿宋_GB2312" w:eastAsia="仿宋_GB2312" w:cs="仿宋_GB2312" w:hint="eastAsia"/>
          <w:sz w:val="32"/>
          <w:szCs w:val="32"/>
        </w:rPr>
        <w:t>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钾盐（以山梨酸计）、糖精钠（以糖精计）、脱氢乙酸及其钠盐（以脱氢乙酸计）、总酸（以乙酸计）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氨基酸态氮（以氮计）</w:t>
      </w:r>
    </w:p>
    <w:p w14:paraId="36F056E3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</w:t>
      </w:r>
      <w:r>
        <w:rPr>
          <w:rFonts w:ascii="黑体" w:eastAsia="黑体" w:cs="黑体" w:hint="eastAsia"/>
          <w:sz w:val="32"/>
          <w:szCs w:val="32"/>
        </w:rPr>
        <w:t>、</w:t>
      </w:r>
      <w:r>
        <w:rPr>
          <w:rFonts w:ascii="黑体" w:eastAsia="黑体" w:cs="黑体" w:hint="eastAsia"/>
          <w:sz w:val="32"/>
          <w:szCs w:val="32"/>
        </w:rPr>
        <w:t>食用油、油脂及其制品</w:t>
      </w:r>
    </w:p>
    <w:p w14:paraId="3D421F27" w14:textId="77777777" w:rsidR="0082410A" w:rsidRDefault="00323D23" w:rsidP="00C97ABD">
      <w:pPr>
        <w:adjustRightInd w:val="0"/>
        <w:spacing w:line="56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2CB1E918" w14:textId="77777777" w:rsidR="0082410A" w:rsidRDefault="00323D23" w:rsidP="00C97ABD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GB/T 1536</w:t>
      </w:r>
      <w:r>
        <w:rPr>
          <w:rFonts w:ascii="仿宋_GB2312" w:eastAsia="仿宋_GB2312" w:cs="仿宋_GB2312" w:hint="eastAsia"/>
          <w:sz w:val="32"/>
          <w:szCs w:val="32"/>
        </w:rPr>
        <w:t>《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菜籽油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》</w:t>
      </w:r>
    </w:p>
    <w:p w14:paraId="404813F6" w14:textId="77777777" w:rsidR="0082410A" w:rsidRDefault="00323D23" w:rsidP="00C97AB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2832A0D5" w14:textId="77777777" w:rsidR="0082410A" w:rsidRDefault="00323D23" w:rsidP="00C97ABD">
      <w:pPr>
        <w:pStyle w:val="a0"/>
        <w:spacing w:line="560" w:lineRule="exact"/>
        <w:ind w:left="5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食用油、油脂及其制品</w:t>
      </w:r>
      <w:r>
        <w:rPr>
          <w:rFonts w:ascii="仿宋" w:eastAsia="仿宋" w:hAnsi="仿宋" w:cs="仿宋" w:hint="eastAsia"/>
          <w:sz w:val="32"/>
          <w:szCs w:val="32"/>
        </w:rPr>
        <w:t>的抽检项目包括</w:t>
      </w:r>
      <w:r>
        <w:rPr>
          <w:rFonts w:ascii="仿宋" w:eastAsia="仿宋" w:hAnsi="仿宋" w:cs="仿宋" w:hint="eastAsia"/>
          <w:sz w:val="32"/>
          <w:szCs w:val="32"/>
        </w:rPr>
        <w:t>过氧化值、溶剂残留量、酸价</w:t>
      </w:r>
      <w:r>
        <w:rPr>
          <w:rFonts w:ascii="仿宋" w:eastAsia="仿宋" w:hAnsi="仿宋" w:cs="仿宋" w:hint="eastAsia"/>
          <w:sz w:val="32"/>
          <w:szCs w:val="32"/>
        </w:rPr>
        <w:t>(KOH)</w:t>
      </w:r>
      <w:r>
        <w:rPr>
          <w:rFonts w:ascii="仿宋" w:eastAsia="仿宋" w:hAnsi="仿宋" w:cs="仿宋" w:hint="eastAsia"/>
          <w:sz w:val="32"/>
          <w:szCs w:val="32"/>
        </w:rPr>
        <w:t>、特丁基对苯二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TBHQ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3950C466" w14:textId="77777777" w:rsidR="0082410A" w:rsidRDefault="0082410A" w:rsidP="00C97ABD">
      <w:pPr>
        <w:pStyle w:val="a0"/>
        <w:spacing w:line="560" w:lineRule="exact"/>
      </w:pPr>
    </w:p>
    <w:sectPr w:rsidR="0082410A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AA30C" w14:textId="77777777" w:rsidR="00323D23" w:rsidRDefault="00323D23">
      <w:r>
        <w:separator/>
      </w:r>
    </w:p>
  </w:endnote>
  <w:endnote w:type="continuationSeparator" w:id="0">
    <w:p w14:paraId="3DE21C6D" w14:textId="77777777" w:rsidR="00323D23" w:rsidRDefault="003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5785E" w14:textId="77777777" w:rsidR="0082410A" w:rsidRDefault="00323D23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3BEFC845" wp14:editId="78E2E18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2F29F15" w14:textId="77777777" w:rsidR="0082410A" w:rsidRDefault="00323D2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FC84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32F29F15" w14:textId="77777777" w:rsidR="0082410A" w:rsidRDefault="00323D2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17CE7" w14:textId="77777777" w:rsidR="0082410A" w:rsidRDefault="0082410A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C8A09" w14:textId="77777777" w:rsidR="00323D23" w:rsidRDefault="00323D23">
      <w:r>
        <w:separator/>
      </w:r>
    </w:p>
  </w:footnote>
  <w:footnote w:type="continuationSeparator" w:id="0">
    <w:p w14:paraId="368CCF01" w14:textId="77777777" w:rsidR="00323D23" w:rsidRDefault="00323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161AC3"/>
    <w:rsid w:val="0018705C"/>
    <w:rsid w:val="00323D2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2410A"/>
    <w:rsid w:val="00844E21"/>
    <w:rsid w:val="008B6246"/>
    <w:rsid w:val="00976F04"/>
    <w:rsid w:val="009A37CD"/>
    <w:rsid w:val="009B7608"/>
    <w:rsid w:val="00AD2205"/>
    <w:rsid w:val="00B2645E"/>
    <w:rsid w:val="00C97ABD"/>
    <w:rsid w:val="00CC4919"/>
    <w:rsid w:val="00DB19BC"/>
    <w:rsid w:val="01257677"/>
    <w:rsid w:val="0178779D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41704FF"/>
    <w:rsid w:val="17147F3A"/>
    <w:rsid w:val="183B17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77B7005"/>
    <w:rsid w:val="37E560AC"/>
    <w:rsid w:val="38207732"/>
    <w:rsid w:val="38381CA8"/>
    <w:rsid w:val="385D3B04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631B1C"/>
    <w:rsid w:val="66D83E38"/>
    <w:rsid w:val="67684621"/>
    <w:rsid w:val="68946DF5"/>
    <w:rsid w:val="69AB3CF4"/>
    <w:rsid w:val="6B1227CB"/>
    <w:rsid w:val="6C735102"/>
    <w:rsid w:val="6CAB0848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609116C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5823B"/>
  <w15:docId w15:val="{792AC541-003F-478F-9BEB-446E7C50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 字符"/>
    <w:link w:val="a0"/>
    <w:uiPriority w:val="99"/>
    <w:semiHidden/>
    <w:qFormat/>
    <w:rPr>
      <w:szCs w:val="21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11</cp:revision>
  <cp:lastPrinted>2019-10-16T01:23:00Z</cp:lastPrinted>
  <dcterms:created xsi:type="dcterms:W3CDTF">2014-10-29T12:08:00Z</dcterms:created>
  <dcterms:modified xsi:type="dcterms:W3CDTF">2020-08-10T01:42:00Z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