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01" w:rsidRDefault="00E02E01" w:rsidP="003B094E">
      <w:pPr>
        <w:rPr>
          <w:color w:val="000000"/>
          <w:sz w:val="32"/>
          <w:szCs w:val="32"/>
        </w:rPr>
      </w:pPr>
    </w:p>
    <w:p w:rsidR="00E02E01" w:rsidRDefault="00E02E01" w:rsidP="003B094E">
      <w:pPr>
        <w:rPr>
          <w:color w:val="000000"/>
          <w:sz w:val="32"/>
          <w:szCs w:val="32"/>
        </w:rPr>
      </w:pPr>
    </w:p>
    <w:p w:rsidR="00E02E01" w:rsidRPr="009C50E7" w:rsidRDefault="00E02E01" w:rsidP="003B094E">
      <w:pPr>
        <w:rPr>
          <w:color w:val="000000"/>
          <w:sz w:val="32"/>
          <w:szCs w:val="32"/>
        </w:rPr>
      </w:pPr>
    </w:p>
    <w:p w:rsidR="00E02E01" w:rsidRDefault="00E02E01" w:rsidP="003B094E">
      <w:pPr>
        <w:rPr>
          <w:color w:val="FF0000"/>
          <w:sz w:val="32"/>
          <w:szCs w:val="32"/>
        </w:rPr>
      </w:pPr>
    </w:p>
    <w:p w:rsidR="00E02E01" w:rsidRPr="00271DAC" w:rsidRDefault="00E02E01" w:rsidP="003B094E">
      <w:pPr>
        <w:rPr>
          <w:color w:val="FF0000"/>
          <w:sz w:val="32"/>
          <w:szCs w:val="32"/>
        </w:rPr>
      </w:pPr>
    </w:p>
    <w:tbl>
      <w:tblPr>
        <w:tblpPr w:leftFromText="180" w:rightFromText="180" w:vertAnchor="page" w:horzAnchor="margin" w:tblpY="4415"/>
        <w:tblW w:w="8983" w:type="dxa"/>
        <w:tblLayout w:type="fixed"/>
        <w:tblLook w:val="0000"/>
      </w:tblPr>
      <w:tblGrid>
        <w:gridCol w:w="7149"/>
        <w:gridCol w:w="1834"/>
      </w:tblGrid>
      <w:tr w:rsidR="00E02E01" w:rsidRPr="00280322" w:rsidTr="003B094E">
        <w:trPr>
          <w:trHeight w:val="2024"/>
        </w:trPr>
        <w:tc>
          <w:tcPr>
            <w:tcW w:w="7149" w:type="dxa"/>
            <w:vAlign w:val="center"/>
          </w:tcPr>
          <w:p w:rsidR="00E02E01" w:rsidRPr="00280322" w:rsidRDefault="00E02E01" w:rsidP="003B094E">
            <w:pPr>
              <w:jc w:val="center"/>
              <w:rPr>
                <w:rFonts w:ascii="方正小标宋简体" w:eastAsia="方正小标宋简体"/>
                <w:w w:val="80"/>
                <w:sz w:val="96"/>
                <w:szCs w:val="96"/>
              </w:rPr>
            </w:pPr>
            <w:r w:rsidRPr="00280322">
              <w:rPr>
                <w:rFonts w:ascii="方正小标宋简体" w:eastAsia="方正小标宋简体" w:hint="eastAsia"/>
                <w:w w:val="80"/>
                <w:sz w:val="96"/>
                <w:szCs w:val="96"/>
              </w:rPr>
              <w:t>铜</w:t>
            </w:r>
            <w:r w:rsidRPr="00280322">
              <w:rPr>
                <w:rFonts w:ascii="方正小标宋简体" w:eastAsia="方正小标宋简体"/>
                <w:w w:val="80"/>
                <w:sz w:val="96"/>
                <w:szCs w:val="96"/>
              </w:rPr>
              <w:t xml:space="preserve"> </w:t>
            </w:r>
            <w:r w:rsidRPr="00280322">
              <w:rPr>
                <w:rFonts w:ascii="方正小标宋简体" w:eastAsia="方正小标宋简体" w:hint="eastAsia"/>
                <w:w w:val="80"/>
                <w:sz w:val="96"/>
                <w:szCs w:val="96"/>
              </w:rPr>
              <w:t>川</w:t>
            </w:r>
            <w:r w:rsidRPr="00280322">
              <w:rPr>
                <w:rFonts w:ascii="方正小标宋简体" w:eastAsia="方正小标宋简体"/>
                <w:w w:val="80"/>
                <w:sz w:val="96"/>
                <w:szCs w:val="96"/>
              </w:rPr>
              <w:t xml:space="preserve"> </w:t>
            </w:r>
            <w:r w:rsidRPr="00280322">
              <w:rPr>
                <w:rFonts w:ascii="方正小标宋简体" w:eastAsia="方正小标宋简体" w:hint="eastAsia"/>
                <w:w w:val="80"/>
                <w:sz w:val="96"/>
                <w:szCs w:val="96"/>
              </w:rPr>
              <w:t>市</w:t>
            </w:r>
            <w:r w:rsidRPr="00280322">
              <w:rPr>
                <w:rFonts w:ascii="方正小标宋简体" w:eastAsia="方正小标宋简体"/>
                <w:w w:val="80"/>
                <w:sz w:val="96"/>
                <w:szCs w:val="96"/>
              </w:rPr>
              <w:t xml:space="preserve"> </w:t>
            </w:r>
            <w:r w:rsidRPr="00280322">
              <w:rPr>
                <w:rFonts w:ascii="方正小标宋简体" w:eastAsia="方正小标宋简体" w:hint="eastAsia"/>
                <w:w w:val="80"/>
                <w:sz w:val="96"/>
                <w:szCs w:val="96"/>
              </w:rPr>
              <w:t>民</w:t>
            </w:r>
            <w:r w:rsidRPr="00280322">
              <w:rPr>
                <w:rFonts w:ascii="方正小标宋简体" w:eastAsia="方正小标宋简体"/>
                <w:w w:val="80"/>
                <w:sz w:val="96"/>
                <w:szCs w:val="96"/>
              </w:rPr>
              <w:t xml:space="preserve"> </w:t>
            </w:r>
            <w:r w:rsidRPr="00280322">
              <w:rPr>
                <w:rFonts w:ascii="方正小标宋简体" w:eastAsia="方正小标宋简体" w:hint="eastAsia"/>
                <w:w w:val="80"/>
                <w:sz w:val="96"/>
                <w:szCs w:val="96"/>
              </w:rPr>
              <w:t>政</w:t>
            </w:r>
            <w:r w:rsidRPr="00280322">
              <w:rPr>
                <w:rFonts w:ascii="方正小标宋简体" w:eastAsia="方正小标宋简体"/>
                <w:w w:val="80"/>
                <w:sz w:val="96"/>
                <w:szCs w:val="96"/>
              </w:rPr>
              <w:t xml:space="preserve"> </w:t>
            </w:r>
            <w:r w:rsidRPr="00280322">
              <w:rPr>
                <w:rFonts w:ascii="方正小标宋简体" w:eastAsia="方正小标宋简体" w:hint="eastAsia"/>
                <w:w w:val="80"/>
                <w:sz w:val="96"/>
                <w:szCs w:val="96"/>
              </w:rPr>
              <w:t>局</w:t>
            </w:r>
          </w:p>
          <w:p w:rsidR="00E02E01" w:rsidRPr="00280322" w:rsidRDefault="00E02E01" w:rsidP="003B094E">
            <w:pPr>
              <w:jc w:val="center"/>
              <w:rPr>
                <w:rFonts w:ascii="方正小标宋简体" w:eastAsia="方正小标宋简体"/>
                <w:w w:val="80"/>
                <w:sz w:val="96"/>
                <w:szCs w:val="96"/>
              </w:rPr>
            </w:pPr>
            <w:r w:rsidRPr="00280322">
              <w:rPr>
                <w:rFonts w:ascii="方正小标宋简体" w:eastAsia="方正小标宋简体" w:hint="eastAsia"/>
                <w:w w:val="80"/>
                <w:sz w:val="96"/>
                <w:szCs w:val="96"/>
              </w:rPr>
              <w:t>铜</w:t>
            </w:r>
            <w:r w:rsidRPr="00280322">
              <w:rPr>
                <w:rFonts w:ascii="方正小标宋简体" w:eastAsia="方正小标宋简体"/>
                <w:w w:val="80"/>
                <w:sz w:val="96"/>
                <w:szCs w:val="96"/>
              </w:rPr>
              <w:t xml:space="preserve"> </w:t>
            </w:r>
            <w:r w:rsidRPr="00280322">
              <w:rPr>
                <w:rFonts w:ascii="方正小标宋简体" w:eastAsia="方正小标宋简体" w:hint="eastAsia"/>
                <w:w w:val="80"/>
                <w:sz w:val="96"/>
                <w:szCs w:val="96"/>
              </w:rPr>
              <w:t>川</w:t>
            </w:r>
            <w:r w:rsidRPr="00280322">
              <w:rPr>
                <w:rFonts w:ascii="方正小标宋简体" w:eastAsia="方正小标宋简体"/>
                <w:w w:val="80"/>
                <w:sz w:val="96"/>
                <w:szCs w:val="96"/>
              </w:rPr>
              <w:t xml:space="preserve"> </w:t>
            </w:r>
            <w:r w:rsidRPr="00280322">
              <w:rPr>
                <w:rFonts w:ascii="方正小标宋简体" w:eastAsia="方正小标宋简体" w:hint="eastAsia"/>
                <w:w w:val="80"/>
                <w:sz w:val="96"/>
                <w:szCs w:val="96"/>
              </w:rPr>
              <w:t>市</w:t>
            </w:r>
            <w:r w:rsidRPr="00280322">
              <w:rPr>
                <w:rFonts w:ascii="方正小标宋简体" w:eastAsia="方正小标宋简体"/>
                <w:w w:val="80"/>
                <w:sz w:val="96"/>
                <w:szCs w:val="96"/>
              </w:rPr>
              <w:t xml:space="preserve"> </w:t>
            </w:r>
            <w:r w:rsidRPr="00280322">
              <w:rPr>
                <w:rFonts w:ascii="方正小标宋简体" w:eastAsia="方正小标宋简体" w:hint="eastAsia"/>
                <w:w w:val="80"/>
                <w:sz w:val="96"/>
                <w:szCs w:val="96"/>
              </w:rPr>
              <w:t>财</w:t>
            </w:r>
            <w:r w:rsidRPr="00280322">
              <w:rPr>
                <w:rFonts w:ascii="方正小标宋简体" w:eastAsia="方正小标宋简体"/>
                <w:w w:val="80"/>
                <w:sz w:val="96"/>
                <w:szCs w:val="96"/>
              </w:rPr>
              <w:t xml:space="preserve"> </w:t>
            </w:r>
            <w:r w:rsidRPr="00280322">
              <w:rPr>
                <w:rFonts w:ascii="方正小标宋简体" w:eastAsia="方正小标宋简体" w:hint="eastAsia"/>
                <w:w w:val="80"/>
                <w:sz w:val="96"/>
                <w:szCs w:val="96"/>
              </w:rPr>
              <w:t>政</w:t>
            </w:r>
            <w:r w:rsidRPr="00280322">
              <w:rPr>
                <w:rFonts w:ascii="方正小标宋简体" w:eastAsia="方正小标宋简体"/>
                <w:w w:val="80"/>
                <w:sz w:val="96"/>
                <w:szCs w:val="96"/>
              </w:rPr>
              <w:t xml:space="preserve"> </w:t>
            </w:r>
            <w:r w:rsidRPr="00280322">
              <w:rPr>
                <w:rFonts w:ascii="方正小标宋简体" w:eastAsia="方正小标宋简体" w:hint="eastAsia"/>
                <w:w w:val="80"/>
                <w:sz w:val="96"/>
                <w:szCs w:val="96"/>
              </w:rPr>
              <w:t>局</w:t>
            </w:r>
          </w:p>
        </w:tc>
        <w:tc>
          <w:tcPr>
            <w:tcW w:w="1834" w:type="dxa"/>
            <w:vAlign w:val="center"/>
          </w:tcPr>
          <w:p w:rsidR="00E02E01" w:rsidRPr="00280322" w:rsidRDefault="00E02E01" w:rsidP="003B094E">
            <w:pPr>
              <w:spacing w:line="1200" w:lineRule="exact"/>
              <w:rPr>
                <w:rFonts w:ascii="方正小标宋简体" w:eastAsia="方正小标宋简体"/>
                <w:spacing w:val="-14"/>
                <w:w w:val="70"/>
                <w:sz w:val="104"/>
                <w:szCs w:val="100"/>
              </w:rPr>
            </w:pPr>
            <w:r w:rsidRPr="00280322">
              <w:rPr>
                <w:rFonts w:ascii="方正小标宋简体" w:eastAsia="方正小标宋简体" w:hint="eastAsia"/>
                <w:spacing w:val="-14"/>
                <w:w w:val="70"/>
                <w:sz w:val="104"/>
                <w:szCs w:val="100"/>
              </w:rPr>
              <w:t>文件</w:t>
            </w:r>
          </w:p>
        </w:tc>
      </w:tr>
    </w:tbl>
    <w:p w:rsidR="00E02E01" w:rsidRPr="00280322" w:rsidRDefault="00E02E01" w:rsidP="003B094E">
      <w:pPr>
        <w:spacing w:line="20" w:lineRule="exact"/>
        <w:rPr>
          <w:szCs w:val="32"/>
        </w:rPr>
      </w:pPr>
      <w:r w:rsidRPr="00280322">
        <w:t xml:space="preserve"> </w:t>
      </w:r>
    </w:p>
    <w:p w:rsidR="00E02E01" w:rsidRPr="00280322" w:rsidRDefault="00E02E01" w:rsidP="00280322">
      <w:pPr>
        <w:tabs>
          <w:tab w:val="center" w:pos="4422"/>
        </w:tabs>
        <w:spacing w:beforeLines="50"/>
        <w:jc w:val="center"/>
        <w:rPr>
          <w:rFonts w:ascii="仿宋_GB2312" w:eastAsia="仿宋_GB2312" w:hAnsi="仿宋"/>
          <w:sz w:val="32"/>
          <w:szCs w:val="32"/>
        </w:rPr>
      </w:pPr>
      <w:r w:rsidRPr="00280322">
        <w:rPr>
          <w:rFonts w:ascii="仿宋_GB2312" w:eastAsia="仿宋_GB2312" w:hAnsi="仿宋" w:hint="eastAsia"/>
          <w:bCs/>
          <w:sz w:val="32"/>
          <w:szCs w:val="32"/>
        </w:rPr>
        <w:t>铜民发〔</w:t>
      </w:r>
      <w:r w:rsidRPr="00280322">
        <w:rPr>
          <w:rFonts w:ascii="仿宋_GB2312" w:eastAsia="仿宋_GB2312" w:hAnsi="仿宋"/>
          <w:bCs/>
          <w:sz w:val="32"/>
          <w:szCs w:val="32"/>
        </w:rPr>
        <w:t>2019</w:t>
      </w:r>
      <w:r w:rsidRPr="00280322">
        <w:rPr>
          <w:rFonts w:ascii="仿宋_GB2312" w:eastAsia="仿宋_GB2312" w:hAnsi="仿宋" w:hint="eastAsia"/>
          <w:bCs/>
          <w:sz w:val="32"/>
          <w:szCs w:val="32"/>
        </w:rPr>
        <w:t>〕</w:t>
      </w:r>
      <w:r w:rsidRPr="00280322">
        <w:rPr>
          <w:rFonts w:ascii="仿宋_GB2312" w:eastAsia="仿宋_GB2312" w:hAnsi="仿宋"/>
          <w:bCs/>
          <w:sz w:val="32"/>
          <w:szCs w:val="32"/>
        </w:rPr>
        <w:t>19</w:t>
      </w:r>
      <w:r w:rsidRPr="00280322">
        <w:rPr>
          <w:rFonts w:ascii="仿宋_GB2312" w:eastAsia="仿宋_GB2312" w:hAnsi="仿宋" w:hint="eastAsia"/>
          <w:bCs/>
          <w:sz w:val="32"/>
          <w:szCs w:val="32"/>
        </w:rPr>
        <w:t>号</w:t>
      </w:r>
    </w:p>
    <w:p w:rsidR="00E02E01" w:rsidRPr="00646E35" w:rsidRDefault="00E02E01" w:rsidP="00646E35">
      <w:pPr>
        <w:rPr>
          <w:color w:val="000000"/>
          <w:sz w:val="32"/>
          <w:szCs w:val="32"/>
        </w:rPr>
      </w:pPr>
      <w:r>
        <w:rPr>
          <w:noProof/>
        </w:rPr>
        <w:pict>
          <v:line id="_x0000_s1026" style="position:absolute;left:0;text-align:left;z-index:251658240" from="0,.55pt" to="442.2pt,.55pt" strokecolor="red" strokeweight="1.25pt"/>
        </w:pict>
      </w:r>
    </w:p>
    <w:p w:rsidR="00E02E01" w:rsidRPr="005C0998" w:rsidRDefault="00E02E01" w:rsidP="00864308">
      <w:pPr>
        <w:pStyle w:val="NormalWeb"/>
        <w:widowControl/>
        <w:spacing w:beforeAutospacing="0" w:afterAutospacing="0" w:line="660" w:lineRule="exact"/>
        <w:jc w:val="center"/>
        <w:rPr>
          <w:rFonts w:ascii="方正小标宋简体" w:eastAsia="方正小标宋简体" w:hAnsi="黑体" w:cs="黑体"/>
          <w:sz w:val="44"/>
          <w:szCs w:val="44"/>
        </w:rPr>
      </w:pPr>
      <w:r>
        <w:rPr>
          <w:rFonts w:ascii="方正小标宋简体" w:eastAsia="方正小标宋简体" w:hAnsi="黑体" w:cs="黑体"/>
          <w:sz w:val="44"/>
          <w:szCs w:val="44"/>
        </w:rPr>
        <w:t xml:space="preserve"> </w:t>
      </w:r>
      <w:r>
        <w:rPr>
          <w:rFonts w:ascii="方正小标宋简体" w:eastAsia="方正小标宋简体" w:hAnsi="黑体" w:cs="黑体" w:hint="eastAsia"/>
          <w:sz w:val="44"/>
          <w:szCs w:val="44"/>
        </w:rPr>
        <w:t>铜川市民政局</w:t>
      </w:r>
      <w:r w:rsidRPr="005C0998">
        <w:rPr>
          <w:rFonts w:ascii="方正小标宋简体" w:eastAsia="方正小标宋简体" w:hAnsi="黑体" w:cs="黑体"/>
          <w:sz w:val="44"/>
          <w:szCs w:val="44"/>
        </w:rPr>
        <w:t xml:space="preserve"> </w:t>
      </w:r>
      <w:r>
        <w:rPr>
          <w:rFonts w:ascii="方正小标宋简体" w:eastAsia="方正小标宋简体" w:hAnsi="黑体" w:cs="黑体"/>
          <w:sz w:val="44"/>
          <w:szCs w:val="44"/>
        </w:rPr>
        <w:t xml:space="preserve">  </w:t>
      </w:r>
      <w:r>
        <w:rPr>
          <w:rFonts w:ascii="方正小标宋简体" w:eastAsia="方正小标宋简体" w:hAnsi="黑体" w:cs="黑体" w:hint="eastAsia"/>
          <w:sz w:val="44"/>
          <w:szCs w:val="44"/>
        </w:rPr>
        <w:t>铜川市财政局</w:t>
      </w:r>
    </w:p>
    <w:p w:rsidR="00E02E01" w:rsidRPr="005C0998" w:rsidRDefault="00E02E01" w:rsidP="0092718C">
      <w:pPr>
        <w:pStyle w:val="NormalWeb"/>
        <w:widowControl/>
        <w:spacing w:beforeAutospacing="0" w:afterAutospacing="0" w:line="660" w:lineRule="exact"/>
        <w:jc w:val="center"/>
        <w:rPr>
          <w:rFonts w:ascii="方正小标宋简体" w:eastAsia="方正小标宋简体" w:hAnsi="黑体" w:cs="黑体"/>
          <w:sz w:val="44"/>
          <w:szCs w:val="44"/>
        </w:rPr>
      </w:pPr>
      <w:r w:rsidRPr="005C0998">
        <w:rPr>
          <w:rFonts w:ascii="方正小标宋简体" w:eastAsia="方正小标宋简体" w:hAnsi="黑体" w:cs="黑体" w:hint="eastAsia"/>
          <w:sz w:val="44"/>
          <w:szCs w:val="44"/>
        </w:rPr>
        <w:t>关于</w:t>
      </w:r>
      <w:r>
        <w:rPr>
          <w:rFonts w:ascii="方正小标宋简体" w:eastAsia="方正小标宋简体" w:hAnsi="黑体" w:cs="黑体" w:hint="eastAsia"/>
          <w:sz w:val="44"/>
          <w:szCs w:val="44"/>
        </w:rPr>
        <w:t>印发《铜川市民办养老机构建设补助资金管理办法》的通知</w:t>
      </w:r>
      <w:r>
        <w:rPr>
          <w:rFonts w:ascii="方正小标宋简体" w:eastAsia="方正小标宋简体" w:hAnsi="黑体" w:cs="黑体"/>
          <w:sz w:val="44"/>
          <w:szCs w:val="44"/>
        </w:rPr>
        <w:t xml:space="preserve">    </w:t>
      </w:r>
    </w:p>
    <w:p w:rsidR="00E02E01" w:rsidRDefault="00E02E01" w:rsidP="002517F3">
      <w:pPr>
        <w:widowControl/>
        <w:spacing w:line="500" w:lineRule="exact"/>
        <w:jc w:val="left"/>
        <w:rPr>
          <w:rFonts w:ascii="仿宋_GB2312" w:eastAsia="仿宋_GB2312" w:hAnsi="Times New Roman"/>
          <w:kern w:val="0"/>
          <w:sz w:val="32"/>
          <w:szCs w:val="32"/>
          <w:shd w:val="clear" w:color="auto" w:fill="FFFFFF"/>
        </w:rPr>
      </w:pPr>
    </w:p>
    <w:p w:rsidR="00E02E01" w:rsidRPr="00EA76C0" w:rsidRDefault="00E02E01" w:rsidP="0070349B">
      <w:pPr>
        <w:rPr>
          <w:rFonts w:ascii="仿宋_GB2312" w:eastAsia="仿宋_GB2312"/>
          <w:sz w:val="32"/>
          <w:szCs w:val="32"/>
        </w:rPr>
      </w:pPr>
      <w:r w:rsidRPr="00EA76C0">
        <w:rPr>
          <w:rFonts w:ascii="仿宋_GB2312" w:eastAsia="仿宋_GB2312" w:hint="eastAsia"/>
          <w:sz w:val="32"/>
          <w:szCs w:val="32"/>
        </w:rPr>
        <w:t>各区县民政局、财政局，新区社会事业局：</w:t>
      </w:r>
    </w:p>
    <w:p w:rsidR="00E02E01" w:rsidRPr="00EA76C0" w:rsidRDefault="00E02E01" w:rsidP="0070349B">
      <w:pPr>
        <w:ind w:firstLineChars="200" w:firstLine="640"/>
        <w:rPr>
          <w:rFonts w:ascii="仿宋_GB2312" w:eastAsia="仿宋_GB2312"/>
          <w:sz w:val="32"/>
          <w:szCs w:val="32"/>
        </w:rPr>
      </w:pPr>
      <w:r>
        <w:rPr>
          <w:rFonts w:ascii="仿宋_GB2312" w:eastAsia="仿宋_GB2312" w:hint="eastAsia"/>
          <w:sz w:val="32"/>
          <w:szCs w:val="32"/>
        </w:rPr>
        <w:t>依据</w:t>
      </w:r>
      <w:r w:rsidRPr="00EA76C0">
        <w:rPr>
          <w:rFonts w:ascii="仿宋_GB2312" w:eastAsia="仿宋_GB2312" w:hint="eastAsia"/>
          <w:sz w:val="32"/>
          <w:szCs w:val="32"/>
        </w:rPr>
        <w:t>《陕西省民政厅</w:t>
      </w:r>
      <w:r w:rsidRPr="00EA76C0">
        <w:rPr>
          <w:rFonts w:ascii="仿宋_GB2312" w:eastAsia="仿宋_GB2312"/>
          <w:sz w:val="32"/>
          <w:szCs w:val="32"/>
        </w:rPr>
        <w:t xml:space="preserve"> </w:t>
      </w:r>
      <w:r w:rsidRPr="00EA76C0">
        <w:rPr>
          <w:rFonts w:ascii="仿宋_GB2312" w:eastAsia="仿宋_GB2312" w:hint="eastAsia"/>
          <w:sz w:val="32"/>
          <w:szCs w:val="32"/>
        </w:rPr>
        <w:t>陕西省财政厅关于印发</w:t>
      </w:r>
      <w:r w:rsidRPr="00EA76C0">
        <w:rPr>
          <w:rFonts w:ascii="仿宋_GB2312" w:eastAsia="仿宋_GB2312"/>
          <w:sz w:val="32"/>
          <w:szCs w:val="32"/>
        </w:rPr>
        <w:t>&lt;</w:t>
      </w:r>
      <w:r w:rsidRPr="00EA76C0">
        <w:rPr>
          <w:rFonts w:ascii="仿宋_GB2312" w:eastAsia="仿宋_GB2312" w:hint="eastAsia"/>
          <w:sz w:val="32"/>
          <w:szCs w:val="32"/>
        </w:rPr>
        <w:t>民办养老机构建设补助管理办法</w:t>
      </w:r>
      <w:r w:rsidRPr="00EA76C0">
        <w:rPr>
          <w:rFonts w:ascii="仿宋_GB2312" w:eastAsia="仿宋_GB2312"/>
          <w:sz w:val="32"/>
          <w:szCs w:val="32"/>
        </w:rPr>
        <w:t>&gt;</w:t>
      </w:r>
      <w:r w:rsidRPr="00EA76C0">
        <w:rPr>
          <w:rFonts w:ascii="仿宋_GB2312" w:eastAsia="仿宋_GB2312" w:hint="eastAsia"/>
          <w:sz w:val="32"/>
          <w:szCs w:val="32"/>
        </w:rPr>
        <w:t>的通知》（陕民发〔</w:t>
      </w:r>
      <w:r w:rsidRPr="00EA76C0">
        <w:rPr>
          <w:rFonts w:ascii="仿宋_GB2312" w:eastAsia="仿宋_GB2312"/>
          <w:sz w:val="32"/>
          <w:szCs w:val="32"/>
        </w:rPr>
        <w:t>2019</w:t>
      </w:r>
      <w:r w:rsidRPr="00EA76C0">
        <w:rPr>
          <w:rFonts w:ascii="仿宋_GB2312" w:eastAsia="仿宋_GB2312" w:hint="eastAsia"/>
          <w:sz w:val="32"/>
          <w:szCs w:val="32"/>
        </w:rPr>
        <w:t>〕</w:t>
      </w:r>
      <w:r w:rsidRPr="00EA76C0">
        <w:rPr>
          <w:rFonts w:ascii="仿宋_GB2312" w:eastAsia="仿宋_GB2312"/>
          <w:sz w:val="32"/>
          <w:szCs w:val="32"/>
        </w:rPr>
        <w:t>6</w:t>
      </w:r>
      <w:r w:rsidRPr="00EA76C0">
        <w:rPr>
          <w:rFonts w:ascii="仿宋_GB2312" w:eastAsia="仿宋_GB2312" w:hint="eastAsia"/>
          <w:sz w:val="32"/>
          <w:szCs w:val="32"/>
        </w:rPr>
        <w:t>号）</w:t>
      </w:r>
      <w:r>
        <w:rPr>
          <w:rFonts w:ascii="仿宋_GB2312" w:eastAsia="仿宋_GB2312" w:hint="eastAsia"/>
          <w:sz w:val="32"/>
          <w:szCs w:val="32"/>
        </w:rPr>
        <w:t>及我市实际情况，制定《铜川市</w:t>
      </w:r>
      <w:r w:rsidRPr="00EA76C0">
        <w:rPr>
          <w:rFonts w:ascii="仿宋_GB2312" w:eastAsia="仿宋_GB2312" w:hint="eastAsia"/>
          <w:sz w:val="32"/>
          <w:szCs w:val="32"/>
        </w:rPr>
        <w:t>民办养老机构建设补助</w:t>
      </w:r>
      <w:r>
        <w:rPr>
          <w:rFonts w:ascii="仿宋_GB2312" w:eastAsia="仿宋_GB2312" w:hint="eastAsia"/>
          <w:sz w:val="32"/>
          <w:szCs w:val="32"/>
        </w:rPr>
        <w:t>资金</w:t>
      </w:r>
      <w:r w:rsidRPr="00EA76C0">
        <w:rPr>
          <w:rFonts w:ascii="仿宋_GB2312" w:eastAsia="仿宋_GB2312" w:hint="eastAsia"/>
          <w:sz w:val="32"/>
          <w:szCs w:val="32"/>
        </w:rPr>
        <w:t>管理办法</w:t>
      </w:r>
      <w:r>
        <w:rPr>
          <w:rFonts w:ascii="仿宋_GB2312" w:eastAsia="仿宋_GB2312" w:hint="eastAsia"/>
          <w:sz w:val="32"/>
          <w:szCs w:val="32"/>
        </w:rPr>
        <w:t>》，现印</w:t>
      </w:r>
      <w:r w:rsidRPr="00EA76C0">
        <w:rPr>
          <w:rFonts w:ascii="仿宋_GB2312" w:eastAsia="仿宋_GB2312" w:hint="eastAsia"/>
          <w:sz w:val="32"/>
          <w:szCs w:val="32"/>
        </w:rPr>
        <w:t>发你们，请遵照执行。</w:t>
      </w:r>
    </w:p>
    <w:p w:rsidR="00E02E01" w:rsidRPr="00864308" w:rsidRDefault="00E02E01" w:rsidP="0070349B">
      <w:pPr>
        <w:pStyle w:val="NormalWeb"/>
        <w:widowControl/>
        <w:spacing w:beforeAutospacing="0" w:afterAutospacing="0"/>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该文件印发之日起《铜川市民政局</w:t>
      </w:r>
      <w:r>
        <w:rPr>
          <w:rFonts w:ascii="仿宋_GB2312" w:eastAsia="仿宋_GB2312" w:hAnsi="仿宋" w:cs="仿宋"/>
          <w:sz w:val="32"/>
          <w:szCs w:val="32"/>
        </w:rPr>
        <w:t xml:space="preserve"> </w:t>
      </w:r>
      <w:r>
        <w:rPr>
          <w:rFonts w:ascii="仿宋_GB2312" w:eastAsia="仿宋_GB2312" w:hAnsi="仿宋" w:cs="仿宋" w:hint="eastAsia"/>
          <w:sz w:val="32"/>
          <w:szCs w:val="32"/>
        </w:rPr>
        <w:t>铜川市财政局关于印发民办公益性养老机构建设补助资金管理办法的通知》</w:t>
      </w:r>
      <w:r w:rsidRPr="00EA76C0">
        <w:rPr>
          <w:rFonts w:ascii="仿宋_GB2312" w:eastAsia="仿宋_GB2312" w:hint="eastAsia"/>
          <w:sz w:val="32"/>
          <w:szCs w:val="32"/>
        </w:rPr>
        <w:t>（</w:t>
      </w:r>
      <w:r>
        <w:rPr>
          <w:rFonts w:ascii="仿宋_GB2312" w:eastAsia="仿宋_GB2312" w:hint="eastAsia"/>
          <w:sz w:val="32"/>
          <w:szCs w:val="32"/>
        </w:rPr>
        <w:t>铜</w:t>
      </w:r>
      <w:r w:rsidRPr="00EA76C0">
        <w:rPr>
          <w:rFonts w:ascii="仿宋_GB2312" w:eastAsia="仿宋_GB2312" w:hint="eastAsia"/>
          <w:sz w:val="32"/>
          <w:szCs w:val="32"/>
        </w:rPr>
        <w:t>民发〔</w:t>
      </w:r>
      <w:r w:rsidRPr="00EA76C0">
        <w:rPr>
          <w:rFonts w:ascii="仿宋_GB2312" w:eastAsia="仿宋_GB2312"/>
          <w:sz w:val="32"/>
          <w:szCs w:val="32"/>
        </w:rPr>
        <w:t>201</w:t>
      </w:r>
      <w:r>
        <w:rPr>
          <w:rFonts w:ascii="仿宋_GB2312" w:eastAsia="仿宋_GB2312"/>
          <w:sz w:val="32"/>
          <w:szCs w:val="32"/>
        </w:rPr>
        <w:t>4</w:t>
      </w:r>
      <w:r w:rsidRPr="00EA76C0">
        <w:rPr>
          <w:rFonts w:ascii="仿宋_GB2312" w:eastAsia="仿宋_GB2312" w:hint="eastAsia"/>
          <w:sz w:val="32"/>
          <w:szCs w:val="32"/>
        </w:rPr>
        <w:t>〕</w:t>
      </w:r>
      <w:r>
        <w:rPr>
          <w:rFonts w:ascii="仿宋_GB2312" w:eastAsia="仿宋_GB2312"/>
          <w:sz w:val="32"/>
          <w:szCs w:val="32"/>
        </w:rPr>
        <w:t>138</w:t>
      </w:r>
      <w:r w:rsidRPr="00EA76C0">
        <w:rPr>
          <w:rFonts w:ascii="仿宋_GB2312" w:eastAsia="仿宋_GB2312" w:hint="eastAsia"/>
          <w:sz w:val="32"/>
          <w:szCs w:val="32"/>
        </w:rPr>
        <w:t>号）</w:t>
      </w:r>
      <w:r>
        <w:rPr>
          <w:rFonts w:ascii="仿宋_GB2312" w:eastAsia="仿宋_GB2312" w:hint="eastAsia"/>
          <w:sz w:val="32"/>
          <w:szCs w:val="32"/>
        </w:rPr>
        <w:t>自行作废。</w:t>
      </w:r>
    </w:p>
    <w:p w:rsidR="00E02E01" w:rsidRDefault="00E02E01" w:rsidP="002517F3">
      <w:pPr>
        <w:pStyle w:val="NormalWeb"/>
        <w:widowControl/>
        <w:spacing w:beforeAutospacing="0" w:afterAutospacing="0"/>
        <w:ind w:firstLineChars="200" w:firstLine="640"/>
        <w:rPr>
          <w:rFonts w:ascii="仿宋_GB2312" w:eastAsia="仿宋_GB2312" w:hAnsi="仿宋" w:cs="仿宋"/>
          <w:sz w:val="32"/>
          <w:szCs w:val="32"/>
        </w:rPr>
      </w:pPr>
      <w:r>
        <w:rPr>
          <w:rFonts w:ascii="仿宋_GB2312" w:eastAsia="仿宋_GB2312" w:hAnsi="仿宋" w:cs="仿宋"/>
          <w:sz w:val="32"/>
          <w:szCs w:val="32"/>
        </w:rPr>
        <w:t xml:space="preserve"> </w:t>
      </w:r>
    </w:p>
    <w:p w:rsidR="00E02E01" w:rsidRPr="00864308" w:rsidRDefault="00E02E01" w:rsidP="002517F3">
      <w:pPr>
        <w:pStyle w:val="NormalWeb"/>
        <w:widowControl/>
        <w:spacing w:beforeAutospacing="0" w:afterAutospacing="0"/>
        <w:ind w:firstLineChars="200" w:firstLine="640"/>
        <w:rPr>
          <w:rFonts w:ascii="仿宋_GB2312" w:eastAsia="仿宋_GB2312" w:hAnsi="仿宋" w:cs="仿宋"/>
          <w:sz w:val="32"/>
          <w:szCs w:val="32"/>
        </w:rPr>
      </w:pPr>
    </w:p>
    <w:p w:rsidR="00E02E01" w:rsidRPr="00864308" w:rsidRDefault="00E02E01" w:rsidP="00646E35">
      <w:pPr>
        <w:pStyle w:val="NormalWeb"/>
        <w:widowControl/>
        <w:spacing w:beforeAutospacing="0" w:afterAutospacing="0"/>
        <w:ind w:leftChars="200" w:left="420" w:firstLineChars="262" w:firstLine="838"/>
        <w:rPr>
          <w:rFonts w:ascii="仿宋_GB2312" w:eastAsia="仿宋_GB2312" w:hAnsi="仿宋" w:cs="仿宋"/>
          <w:sz w:val="32"/>
          <w:szCs w:val="32"/>
        </w:rPr>
      </w:pPr>
      <w:r w:rsidRPr="00864308">
        <w:rPr>
          <w:rFonts w:ascii="仿宋_GB2312" w:eastAsia="仿宋_GB2312" w:hAnsi="仿宋" w:cs="仿宋" w:hint="eastAsia"/>
          <w:sz w:val="32"/>
          <w:szCs w:val="32"/>
        </w:rPr>
        <w:t>铜川市民政局</w:t>
      </w:r>
      <w:r>
        <w:rPr>
          <w:rFonts w:ascii="仿宋_GB2312" w:eastAsia="仿宋_GB2312" w:hAnsi="仿宋" w:cs="仿宋"/>
          <w:sz w:val="32"/>
          <w:szCs w:val="32"/>
        </w:rPr>
        <w:t xml:space="preserve">          </w:t>
      </w:r>
      <w:r w:rsidRPr="00864308">
        <w:rPr>
          <w:rFonts w:ascii="仿宋_GB2312" w:eastAsia="仿宋_GB2312" w:hAnsi="仿宋" w:cs="仿宋" w:hint="eastAsia"/>
          <w:sz w:val="32"/>
          <w:szCs w:val="32"/>
        </w:rPr>
        <w:t>铜川市财政局</w:t>
      </w:r>
    </w:p>
    <w:p w:rsidR="00E02E01" w:rsidRPr="00864308" w:rsidRDefault="00E02E01" w:rsidP="002517F3">
      <w:pPr>
        <w:pStyle w:val="NormalWeb"/>
        <w:widowControl/>
        <w:spacing w:beforeAutospacing="0" w:afterAutospacing="0"/>
        <w:ind w:left="420"/>
        <w:jc w:val="center"/>
        <w:rPr>
          <w:rFonts w:ascii="仿宋_GB2312" w:eastAsia="仿宋_GB2312" w:hAnsi="仿宋" w:cs="仿宋"/>
          <w:sz w:val="32"/>
          <w:szCs w:val="32"/>
        </w:rPr>
      </w:pPr>
      <w:r w:rsidRPr="00864308">
        <w:rPr>
          <w:rFonts w:ascii="仿宋_GB2312" w:eastAsia="仿宋_GB2312" w:hAnsi="仿宋" w:cs="仿宋"/>
          <w:sz w:val="32"/>
          <w:szCs w:val="32"/>
        </w:rPr>
        <w:t xml:space="preserve">                  </w:t>
      </w:r>
    </w:p>
    <w:p w:rsidR="00E02E01" w:rsidRPr="00864308" w:rsidRDefault="00E02E01" w:rsidP="00902045">
      <w:pPr>
        <w:pStyle w:val="NormalWeb"/>
        <w:widowControl/>
        <w:tabs>
          <w:tab w:val="left" w:pos="6660"/>
          <w:tab w:val="left" w:pos="7020"/>
          <w:tab w:val="left" w:pos="7380"/>
        </w:tabs>
        <w:spacing w:beforeAutospacing="0" w:afterAutospacing="0"/>
        <w:ind w:left="420"/>
        <w:jc w:val="center"/>
        <w:rPr>
          <w:rFonts w:ascii="仿宋_GB2312" w:eastAsia="仿宋_GB2312" w:hAnsi="仿宋" w:cs="仿宋"/>
          <w:sz w:val="32"/>
          <w:szCs w:val="32"/>
        </w:rPr>
      </w:pPr>
      <w:r>
        <w:rPr>
          <w:rFonts w:ascii="仿宋_GB2312" w:eastAsia="仿宋_GB2312" w:hAnsi="仿宋" w:cs="仿宋"/>
          <w:sz w:val="32"/>
          <w:szCs w:val="32"/>
        </w:rPr>
        <w:t xml:space="preserve">               </w:t>
      </w:r>
      <w:smartTag w:uri="urn:schemas-microsoft-com:office:smarttags" w:element="chsdate">
        <w:smartTagPr>
          <w:attr w:name="IsROCDate" w:val="False"/>
          <w:attr w:name="IsLunarDate" w:val="False"/>
          <w:attr w:name="Day" w:val="12"/>
          <w:attr w:name="Month" w:val="1"/>
          <w:attr w:name="Year" w:val="2019"/>
        </w:smartTagPr>
        <w:r w:rsidRPr="00864308">
          <w:rPr>
            <w:rFonts w:ascii="仿宋_GB2312" w:eastAsia="仿宋_GB2312" w:hAnsi="仿宋" w:cs="仿宋"/>
            <w:sz w:val="32"/>
            <w:szCs w:val="32"/>
          </w:rPr>
          <w:t>201</w:t>
        </w:r>
        <w:r>
          <w:rPr>
            <w:rFonts w:ascii="仿宋_GB2312" w:eastAsia="仿宋_GB2312" w:hAnsi="仿宋" w:cs="仿宋"/>
            <w:sz w:val="32"/>
            <w:szCs w:val="32"/>
          </w:rPr>
          <w:t>9</w:t>
        </w:r>
        <w:r w:rsidRPr="00864308">
          <w:rPr>
            <w:rFonts w:ascii="仿宋_GB2312" w:eastAsia="仿宋_GB2312" w:hAnsi="仿宋" w:cs="仿宋" w:hint="eastAsia"/>
            <w:sz w:val="32"/>
            <w:szCs w:val="32"/>
          </w:rPr>
          <w:t>年</w:t>
        </w:r>
        <w:r>
          <w:rPr>
            <w:rFonts w:ascii="仿宋_GB2312" w:eastAsia="仿宋_GB2312" w:hAnsi="仿宋" w:cs="仿宋"/>
            <w:sz w:val="32"/>
            <w:szCs w:val="32"/>
          </w:rPr>
          <w:t>1</w:t>
        </w:r>
        <w:r w:rsidRPr="00864308">
          <w:rPr>
            <w:rFonts w:ascii="仿宋_GB2312" w:eastAsia="仿宋_GB2312" w:hAnsi="仿宋" w:cs="仿宋" w:hint="eastAsia"/>
            <w:sz w:val="32"/>
            <w:szCs w:val="32"/>
          </w:rPr>
          <w:t>月</w:t>
        </w:r>
        <w:r>
          <w:rPr>
            <w:rFonts w:ascii="仿宋_GB2312" w:eastAsia="仿宋_GB2312" w:hAnsi="仿宋" w:cs="仿宋"/>
            <w:sz w:val="32"/>
            <w:szCs w:val="32"/>
          </w:rPr>
          <w:t>12</w:t>
        </w:r>
        <w:r w:rsidRPr="00864308">
          <w:rPr>
            <w:rFonts w:ascii="仿宋_GB2312" w:eastAsia="仿宋_GB2312" w:hAnsi="仿宋" w:cs="仿宋" w:hint="eastAsia"/>
            <w:sz w:val="32"/>
            <w:szCs w:val="32"/>
          </w:rPr>
          <w:t>日</w:t>
        </w:r>
      </w:smartTag>
    </w:p>
    <w:p w:rsidR="00E02E01" w:rsidRPr="005C0998" w:rsidRDefault="00E02E01" w:rsidP="00AC7776">
      <w:pPr>
        <w:pStyle w:val="NormalWeb"/>
        <w:widowControl/>
        <w:spacing w:beforeAutospacing="0" w:afterAutospacing="0" w:line="600" w:lineRule="exact"/>
        <w:ind w:firstLineChars="200" w:firstLine="640"/>
        <w:rPr>
          <w:rFonts w:ascii="仿宋" w:eastAsia="仿宋" w:hAnsi="仿宋" w:cs="仿宋"/>
          <w:sz w:val="32"/>
          <w:szCs w:val="32"/>
        </w:rPr>
      </w:pPr>
    </w:p>
    <w:p w:rsidR="00E02E01" w:rsidRPr="005C0998" w:rsidRDefault="00E02E01" w:rsidP="001312BB">
      <w:pPr>
        <w:pStyle w:val="NormalWeb"/>
        <w:widowControl/>
        <w:spacing w:beforeAutospacing="0" w:afterAutospacing="0" w:line="600" w:lineRule="exact"/>
        <w:jc w:val="center"/>
        <w:rPr>
          <w:rFonts w:ascii="黑体" w:eastAsia="黑体" w:hAnsi="黑体" w:cs="黑体"/>
          <w:sz w:val="44"/>
          <w:szCs w:val="44"/>
        </w:rPr>
      </w:pPr>
    </w:p>
    <w:p w:rsidR="00E02E01" w:rsidRPr="005C0998" w:rsidRDefault="00E02E01" w:rsidP="00A85888">
      <w:pPr>
        <w:spacing w:line="560" w:lineRule="exact"/>
        <w:rPr>
          <w:rFonts w:ascii="仿宋_GB2312" w:eastAsia="仿宋_GB2312" w:hAnsi="仿宋" w:cs="仿宋"/>
          <w:kern w:val="0"/>
          <w:sz w:val="32"/>
          <w:szCs w:val="32"/>
        </w:rPr>
      </w:pPr>
    </w:p>
    <w:p w:rsidR="00E02E01" w:rsidRPr="005C0998" w:rsidRDefault="00E02E01" w:rsidP="00A85888">
      <w:pPr>
        <w:spacing w:line="560" w:lineRule="exact"/>
        <w:rPr>
          <w:rFonts w:ascii="仿宋_GB2312" w:eastAsia="仿宋_GB2312" w:hAnsi="仿宋" w:cs="仿宋"/>
          <w:kern w:val="0"/>
          <w:sz w:val="32"/>
          <w:szCs w:val="32"/>
        </w:rPr>
      </w:pPr>
    </w:p>
    <w:p w:rsidR="00E02E01" w:rsidRPr="005C0998" w:rsidRDefault="00E02E01" w:rsidP="00A85888">
      <w:pPr>
        <w:spacing w:line="560" w:lineRule="exact"/>
        <w:rPr>
          <w:rFonts w:ascii="仿宋_GB2312" w:eastAsia="仿宋_GB2312" w:hAnsi="仿宋" w:cs="仿宋"/>
          <w:kern w:val="0"/>
          <w:sz w:val="32"/>
          <w:szCs w:val="32"/>
        </w:rPr>
      </w:pPr>
    </w:p>
    <w:p w:rsidR="00E02E01" w:rsidRPr="005C0998" w:rsidRDefault="00E02E01" w:rsidP="00A85888">
      <w:pPr>
        <w:spacing w:line="560" w:lineRule="exact"/>
        <w:rPr>
          <w:rFonts w:ascii="仿宋_GB2312" w:eastAsia="仿宋_GB2312" w:hAnsi="仿宋" w:cs="仿宋"/>
          <w:kern w:val="0"/>
          <w:sz w:val="32"/>
          <w:szCs w:val="32"/>
        </w:rPr>
      </w:pPr>
    </w:p>
    <w:p w:rsidR="00E02E01" w:rsidRPr="005C0998" w:rsidRDefault="00E02E01" w:rsidP="00A85888">
      <w:pPr>
        <w:spacing w:line="560" w:lineRule="exact"/>
        <w:rPr>
          <w:rFonts w:ascii="仿宋_GB2312" w:eastAsia="仿宋_GB2312" w:hAnsi="仿宋" w:cs="仿宋"/>
          <w:kern w:val="0"/>
          <w:sz w:val="32"/>
          <w:szCs w:val="32"/>
        </w:rPr>
      </w:pPr>
    </w:p>
    <w:p w:rsidR="00E02E01" w:rsidRPr="005C0998" w:rsidRDefault="00E02E01" w:rsidP="00A85888">
      <w:pPr>
        <w:spacing w:line="560" w:lineRule="exact"/>
        <w:rPr>
          <w:rFonts w:ascii="仿宋_GB2312" w:eastAsia="仿宋_GB2312" w:hAnsi="仿宋" w:cs="仿宋"/>
          <w:kern w:val="0"/>
          <w:sz w:val="32"/>
          <w:szCs w:val="32"/>
        </w:rPr>
      </w:pPr>
    </w:p>
    <w:p w:rsidR="00E02E01" w:rsidRPr="005C0998"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22304B">
      <w:pPr>
        <w:widowControl/>
        <w:spacing w:line="360" w:lineRule="auto"/>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铜川市民办养老机构建设补助资金管理办法</w:t>
      </w:r>
    </w:p>
    <w:p w:rsidR="00E02E01" w:rsidRDefault="00E02E01" w:rsidP="00280322">
      <w:pPr>
        <w:widowControl/>
        <w:spacing w:beforeLines="50" w:afterLines="50"/>
        <w:jc w:val="center"/>
        <w:rPr>
          <w:rFonts w:ascii="黑体" w:eastAsia="黑体" w:cs="宋体"/>
          <w:color w:val="000000"/>
          <w:kern w:val="0"/>
          <w:sz w:val="32"/>
          <w:szCs w:val="32"/>
        </w:rPr>
      </w:pPr>
      <w:r>
        <w:rPr>
          <w:rFonts w:ascii="黑体" w:eastAsia="黑体" w:hAnsi="宋体" w:cs="宋体" w:hint="eastAsia"/>
          <w:color w:val="000000"/>
          <w:kern w:val="0"/>
          <w:sz w:val="32"/>
          <w:szCs w:val="32"/>
        </w:rPr>
        <w:t>第一章</w:t>
      </w:r>
      <w:r>
        <w:rPr>
          <w:rFonts w:ascii="黑体" w:eastAsia="黑体" w:hAnsi="宋体" w:cs="宋体"/>
          <w:color w:val="000000"/>
          <w:kern w:val="0"/>
          <w:sz w:val="32"/>
          <w:szCs w:val="32"/>
        </w:rPr>
        <w:t xml:space="preserve">  </w:t>
      </w:r>
      <w:r>
        <w:rPr>
          <w:rFonts w:ascii="黑体" w:eastAsia="黑体" w:hAnsi="宋体" w:cs="宋体" w:hint="eastAsia"/>
          <w:color w:val="000000"/>
          <w:kern w:val="0"/>
          <w:sz w:val="32"/>
          <w:szCs w:val="32"/>
        </w:rPr>
        <w:t>总</w:t>
      </w:r>
      <w:r>
        <w:rPr>
          <w:rFonts w:ascii="黑体" w:eastAsia="黑体" w:hAnsi="宋体" w:cs="宋体"/>
          <w:color w:val="000000"/>
          <w:kern w:val="0"/>
          <w:sz w:val="32"/>
          <w:szCs w:val="32"/>
        </w:rPr>
        <w:t xml:space="preserve">  </w:t>
      </w:r>
      <w:r>
        <w:rPr>
          <w:rFonts w:ascii="黑体" w:eastAsia="黑体" w:hAnsi="宋体" w:cs="宋体" w:hint="eastAsia"/>
          <w:color w:val="000000"/>
          <w:kern w:val="0"/>
          <w:sz w:val="32"/>
          <w:szCs w:val="32"/>
        </w:rPr>
        <w:t>则</w:t>
      </w:r>
    </w:p>
    <w:p w:rsidR="00E02E01" w:rsidRDefault="00E02E01" w:rsidP="005B172A">
      <w:pPr>
        <w:ind w:firstLineChars="200" w:firstLine="640"/>
        <w:rPr>
          <w:rFonts w:ascii="仿宋_GB2312" w:eastAsia="仿宋_GB2312" w:hAnsi="宋体"/>
          <w:sz w:val="32"/>
          <w:szCs w:val="32"/>
        </w:rPr>
      </w:pPr>
      <w:r>
        <w:rPr>
          <w:rFonts w:ascii="仿宋_GB2312" w:eastAsia="仿宋_GB2312" w:hAnsi="宋体" w:hint="eastAsia"/>
          <w:sz w:val="32"/>
          <w:szCs w:val="32"/>
        </w:rPr>
        <w:t>第一条</w:t>
      </w:r>
      <w:r>
        <w:rPr>
          <w:rFonts w:ascii="仿宋_GB2312" w:eastAsia="仿宋_GB2312" w:hAnsi="宋体"/>
          <w:sz w:val="32"/>
          <w:szCs w:val="32"/>
        </w:rPr>
        <w:t xml:space="preserve">  </w:t>
      </w:r>
      <w:r>
        <w:rPr>
          <w:rFonts w:ascii="仿宋_GB2312" w:eastAsia="仿宋_GB2312" w:hAnsi="宋体" w:hint="eastAsia"/>
          <w:sz w:val="32"/>
          <w:szCs w:val="32"/>
        </w:rPr>
        <w:t>为鼓励社会资本兴办养老机构，促进我市养老机构多元化健康发展，</w:t>
      </w:r>
      <w:r>
        <w:rPr>
          <w:rFonts w:ascii="仿宋_GB2312" w:eastAsia="仿宋_GB2312" w:hAnsi="宋体" w:cs="宋体" w:hint="eastAsia"/>
          <w:color w:val="000000"/>
          <w:kern w:val="0"/>
          <w:sz w:val="32"/>
          <w:szCs w:val="32"/>
        </w:rPr>
        <w:t>依据《陕西省民政厅</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陕西省财政厅关于印发〈民办养老机构建设补助管理办法</w:t>
      </w:r>
      <w:r>
        <w:rPr>
          <w:rFonts w:ascii="仿宋_GB2312" w:hAnsi="宋体" w:cs="宋体" w:hint="eastAsia"/>
          <w:color w:val="000000"/>
          <w:kern w:val="0"/>
          <w:sz w:val="32"/>
          <w:szCs w:val="32"/>
        </w:rPr>
        <w:t>﹚</w:t>
      </w:r>
      <w:r>
        <w:rPr>
          <w:rFonts w:ascii="仿宋_GB2312" w:eastAsia="仿宋_GB2312" w:hAnsi="宋体" w:cs="宋体" w:hint="eastAsia"/>
          <w:color w:val="000000"/>
          <w:kern w:val="0"/>
          <w:sz w:val="32"/>
          <w:szCs w:val="32"/>
        </w:rPr>
        <w:t>的通知》（陕民发〔</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号）精神</w:t>
      </w:r>
      <w:r>
        <w:rPr>
          <w:rFonts w:ascii="仿宋_GB2312" w:eastAsia="仿宋_GB2312" w:hAnsi="宋体" w:hint="eastAsia"/>
          <w:sz w:val="32"/>
          <w:szCs w:val="32"/>
        </w:rPr>
        <w:t>，制定本办法。</w:t>
      </w:r>
    </w:p>
    <w:p w:rsidR="00E02E01" w:rsidRDefault="00E02E01" w:rsidP="005B172A">
      <w:pPr>
        <w:ind w:firstLineChars="200" w:firstLine="640"/>
        <w:rPr>
          <w:rFonts w:ascii="仿宋_GB2312" w:eastAsia="仿宋_GB2312"/>
          <w:sz w:val="32"/>
          <w:szCs w:val="32"/>
        </w:rPr>
      </w:pPr>
      <w:r>
        <w:rPr>
          <w:rFonts w:ascii="仿宋_GB2312" w:eastAsia="仿宋_GB2312" w:hint="eastAsia"/>
          <w:sz w:val="32"/>
          <w:szCs w:val="32"/>
        </w:rPr>
        <w:t>第二条</w:t>
      </w:r>
      <w:r>
        <w:rPr>
          <w:rFonts w:ascii="仿宋_GB2312" w:eastAsia="仿宋_GB2312"/>
          <w:sz w:val="32"/>
          <w:szCs w:val="32"/>
        </w:rPr>
        <w:t xml:space="preserve">  </w:t>
      </w:r>
      <w:r>
        <w:rPr>
          <w:rFonts w:ascii="仿宋_GB2312" w:eastAsia="仿宋_GB2312" w:hint="eastAsia"/>
          <w:sz w:val="32"/>
          <w:szCs w:val="32"/>
        </w:rPr>
        <w:t>本办法所称的民办养老机构是指公民、法人和其他组织兴办，并在民政部门备案，为老年人提供集中居住和照料服务的机构。</w:t>
      </w:r>
    </w:p>
    <w:p w:rsidR="00E02E01" w:rsidRDefault="00E02E01" w:rsidP="005B172A">
      <w:pPr>
        <w:ind w:firstLineChars="200" w:firstLine="640"/>
        <w:rPr>
          <w:rFonts w:ascii="仿宋_GB2312" w:eastAsia="仿宋_GB2312"/>
          <w:sz w:val="32"/>
          <w:szCs w:val="32"/>
        </w:rPr>
      </w:pPr>
      <w:r>
        <w:rPr>
          <w:rFonts w:ascii="仿宋_GB2312" w:eastAsia="仿宋_GB2312" w:hint="eastAsia"/>
          <w:sz w:val="32"/>
          <w:szCs w:val="32"/>
        </w:rPr>
        <w:t>第三条</w:t>
      </w:r>
      <w:r>
        <w:rPr>
          <w:rFonts w:ascii="仿宋_GB2312" w:eastAsia="仿宋_GB2312"/>
          <w:sz w:val="32"/>
          <w:szCs w:val="32"/>
        </w:rPr>
        <w:t xml:space="preserve">  </w:t>
      </w:r>
      <w:r>
        <w:rPr>
          <w:rFonts w:ascii="仿宋_GB2312" w:eastAsia="仿宋_GB2312" w:hint="eastAsia"/>
          <w:sz w:val="32"/>
          <w:szCs w:val="32"/>
        </w:rPr>
        <w:t>建设补助资金只能用于养老机构的基础设施建设及改造，医疗、康复、文体娱乐等设施设备的购置及其他改善入住老年人生活质量的项目。</w:t>
      </w:r>
    </w:p>
    <w:p w:rsidR="00E02E01" w:rsidRDefault="00E02E01" w:rsidP="005B172A">
      <w:pPr>
        <w:jc w:val="center"/>
        <w:rPr>
          <w:rFonts w:ascii="黑体" w:eastAsia="黑体"/>
          <w:sz w:val="32"/>
          <w:szCs w:val="32"/>
        </w:rPr>
      </w:pPr>
      <w:r>
        <w:rPr>
          <w:rFonts w:ascii="黑体" w:eastAsia="黑体" w:hint="eastAsia"/>
          <w:sz w:val="32"/>
          <w:szCs w:val="32"/>
        </w:rPr>
        <w:t>第二章</w:t>
      </w:r>
      <w:r>
        <w:rPr>
          <w:rFonts w:ascii="黑体" w:eastAsia="黑体"/>
          <w:sz w:val="32"/>
          <w:szCs w:val="32"/>
        </w:rPr>
        <w:t xml:space="preserve">  </w:t>
      </w:r>
      <w:r>
        <w:rPr>
          <w:rFonts w:ascii="黑体" w:eastAsia="黑体" w:hint="eastAsia"/>
          <w:sz w:val="32"/>
          <w:szCs w:val="32"/>
        </w:rPr>
        <w:t>申报条件</w:t>
      </w:r>
    </w:p>
    <w:p w:rsidR="00E02E01" w:rsidRDefault="00E02E01" w:rsidP="005B172A">
      <w:pPr>
        <w:ind w:firstLineChars="200" w:firstLine="640"/>
        <w:rPr>
          <w:rFonts w:ascii="仿宋_GB2312" w:eastAsia="仿宋_GB2312"/>
          <w:sz w:val="32"/>
          <w:szCs w:val="32"/>
        </w:rPr>
      </w:pPr>
      <w:r>
        <w:rPr>
          <w:rFonts w:ascii="仿宋_GB2312" w:eastAsia="仿宋_GB2312" w:hint="eastAsia"/>
          <w:sz w:val="32"/>
          <w:szCs w:val="32"/>
        </w:rPr>
        <w:t>第四条</w:t>
      </w:r>
      <w:r>
        <w:rPr>
          <w:rFonts w:ascii="仿宋_GB2312" w:eastAsia="仿宋_GB2312"/>
          <w:sz w:val="32"/>
          <w:szCs w:val="32"/>
        </w:rPr>
        <w:t xml:space="preserve">  </w:t>
      </w:r>
      <w:r>
        <w:rPr>
          <w:rFonts w:ascii="仿宋_GB2312" w:eastAsia="仿宋_GB2312" w:hint="eastAsia"/>
          <w:sz w:val="32"/>
          <w:szCs w:val="32"/>
        </w:rPr>
        <w:t>申请建设补助资金的民办养老机构应当具备下列条件：</w:t>
      </w:r>
    </w:p>
    <w:p w:rsidR="00E02E01" w:rsidRDefault="00E02E01" w:rsidP="005B172A">
      <w:pPr>
        <w:ind w:firstLineChars="150" w:firstLine="480"/>
        <w:rPr>
          <w:rFonts w:ascii="仿宋_GB2312" w:eastAsia="仿宋_GB2312"/>
          <w:sz w:val="32"/>
          <w:szCs w:val="32"/>
        </w:rPr>
      </w:pPr>
      <w:r>
        <w:rPr>
          <w:rFonts w:ascii="仿宋_GB2312" w:eastAsia="仿宋_GB2312" w:hint="eastAsia"/>
          <w:sz w:val="32"/>
          <w:szCs w:val="32"/>
        </w:rPr>
        <w:t>（一）依法办理了民办非企业单位登记、工商企业登记手续，并向属地民政部门备案；</w:t>
      </w:r>
    </w:p>
    <w:p w:rsidR="00E02E01" w:rsidRDefault="00E02E01" w:rsidP="005B172A">
      <w:pPr>
        <w:ind w:firstLineChars="150" w:firstLine="480"/>
        <w:rPr>
          <w:rFonts w:ascii="仿宋_GB2312" w:eastAsia="仿宋_GB2312"/>
          <w:sz w:val="32"/>
          <w:szCs w:val="32"/>
        </w:rPr>
      </w:pPr>
      <w:r>
        <w:rPr>
          <w:rFonts w:ascii="仿宋_GB2312" w:eastAsia="仿宋_GB2312" w:hint="eastAsia"/>
          <w:sz w:val="32"/>
          <w:szCs w:val="32"/>
        </w:rPr>
        <w:t>（二）建成并正式运营；</w:t>
      </w:r>
    </w:p>
    <w:p w:rsidR="00E02E01" w:rsidRDefault="00E02E01" w:rsidP="005B172A">
      <w:pPr>
        <w:ind w:firstLineChars="150" w:firstLine="480"/>
        <w:rPr>
          <w:rFonts w:ascii="仿宋_GB2312" w:eastAsia="仿宋_GB2312"/>
          <w:sz w:val="32"/>
          <w:szCs w:val="32"/>
        </w:rPr>
      </w:pPr>
      <w:r>
        <w:rPr>
          <w:rFonts w:ascii="仿宋_GB2312" w:eastAsia="仿宋_GB2312" w:hint="eastAsia"/>
          <w:sz w:val="32"/>
          <w:szCs w:val="32"/>
        </w:rPr>
        <w:t>（三）床位数在</w:t>
      </w:r>
      <w:r>
        <w:rPr>
          <w:rFonts w:ascii="仿宋_GB2312" w:eastAsia="仿宋_GB2312"/>
          <w:sz w:val="32"/>
          <w:szCs w:val="32"/>
        </w:rPr>
        <w:t>10</w:t>
      </w:r>
      <w:r>
        <w:rPr>
          <w:rFonts w:ascii="仿宋_GB2312" w:eastAsia="仿宋_GB2312" w:hint="eastAsia"/>
          <w:sz w:val="32"/>
          <w:szCs w:val="32"/>
        </w:rPr>
        <w:t>张以上；</w:t>
      </w:r>
    </w:p>
    <w:p w:rsidR="00E02E01" w:rsidRDefault="00E02E01" w:rsidP="005B172A">
      <w:pPr>
        <w:ind w:firstLineChars="150" w:firstLine="480"/>
        <w:rPr>
          <w:rFonts w:ascii="仿宋_GB2312" w:eastAsia="仿宋_GB2312"/>
          <w:sz w:val="32"/>
          <w:szCs w:val="32"/>
        </w:rPr>
      </w:pPr>
      <w:r>
        <w:rPr>
          <w:rFonts w:ascii="仿宋_GB2312" w:eastAsia="仿宋_GB2312" w:hint="eastAsia"/>
          <w:sz w:val="32"/>
          <w:szCs w:val="32"/>
        </w:rPr>
        <w:t>（四）有符合养老机构相关规范和技术标准，符合国家环境保护、消防安全、卫生防疫等要求的基本生活用房、设施设备和活动场地；</w:t>
      </w:r>
    </w:p>
    <w:p w:rsidR="00E02E01" w:rsidRDefault="00E02E01" w:rsidP="005B172A">
      <w:pPr>
        <w:ind w:firstLineChars="100" w:firstLine="320"/>
        <w:rPr>
          <w:rFonts w:ascii="仿宋_GB2312" w:eastAsia="仿宋_GB2312"/>
          <w:sz w:val="32"/>
          <w:szCs w:val="32"/>
        </w:rPr>
      </w:pPr>
      <w:r>
        <w:rPr>
          <w:rFonts w:ascii="仿宋_GB2312" w:eastAsia="仿宋_GB2312" w:hint="eastAsia"/>
          <w:sz w:val="32"/>
          <w:szCs w:val="32"/>
        </w:rPr>
        <w:t>（五）各项管理制度健全，服务规范。</w:t>
      </w:r>
    </w:p>
    <w:p w:rsidR="00E02E01" w:rsidRDefault="00E02E01" w:rsidP="005B172A">
      <w:pPr>
        <w:jc w:val="center"/>
        <w:rPr>
          <w:rFonts w:ascii="黑体" w:eastAsia="黑体"/>
          <w:sz w:val="32"/>
          <w:szCs w:val="32"/>
        </w:rPr>
      </w:pPr>
      <w:r>
        <w:rPr>
          <w:rFonts w:ascii="黑体" w:eastAsia="黑体" w:hint="eastAsia"/>
          <w:sz w:val="32"/>
          <w:szCs w:val="32"/>
        </w:rPr>
        <w:t>第三章</w:t>
      </w:r>
      <w:r>
        <w:rPr>
          <w:rFonts w:ascii="黑体" w:eastAsia="黑体"/>
          <w:sz w:val="32"/>
          <w:szCs w:val="32"/>
        </w:rPr>
        <w:t xml:space="preserve">  </w:t>
      </w:r>
      <w:r>
        <w:rPr>
          <w:rFonts w:ascii="黑体" w:eastAsia="黑体" w:hint="eastAsia"/>
          <w:sz w:val="32"/>
          <w:szCs w:val="32"/>
        </w:rPr>
        <w:t>补助标准和方式</w:t>
      </w:r>
    </w:p>
    <w:p w:rsidR="00E02E01" w:rsidRDefault="00E02E01" w:rsidP="005B172A">
      <w:pPr>
        <w:ind w:firstLineChars="250" w:firstLine="800"/>
        <w:rPr>
          <w:rFonts w:ascii="仿宋_GB2312" w:eastAsia="仿宋_GB2312"/>
          <w:sz w:val="32"/>
          <w:szCs w:val="32"/>
        </w:rPr>
      </w:pPr>
      <w:r>
        <w:rPr>
          <w:rFonts w:ascii="仿宋_GB2312" w:eastAsia="仿宋_GB2312" w:hint="eastAsia"/>
          <w:sz w:val="32"/>
          <w:szCs w:val="32"/>
        </w:rPr>
        <w:t>第五条</w:t>
      </w:r>
      <w:r>
        <w:rPr>
          <w:rFonts w:ascii="仿宋_GB2312" w:eastAsia="仿宋_GB2312"/>
          <w:sz w:val="32"/>
          <w:szCs w:val="32"/>
        </w:rPr>
        <w:t xml:space="preserve">  </w:t>
      </w:r>
      <w:r>
        <w:rPr>
          <w:rFonts w:ascii="仿宋_GB2312" w:eastAsia="仿宋_GB2312" w:hint="eastAsia"/>
          <w:sz w:val="32"/>
          <w:szCs w:val="32"/>
        </w:rPr>
        <w:t>民办养老机构（含租用期限在</w:t>
      </w:r>
      <w:r>
        <w:rPr>
          <w:rFonts w:ascii="仿宋_GB2312" w:eastAsia="仿宋_GB2312"/>
          <w:sz w:val="32"/>
          <w:szCs w:val="32"/>
        </w:rPr>
        <w:t>10</w:t>
      </w:r>
      <w:r>
        <w:rPr>
          <w:rFonts w:ascii="仿宋_GB2312" w:eastAsia="仿宋_GB2312" w:hint="eastAsia"/>
          <w:sz w:val="32"/>
          <w:szCs w:val="32"/>
        </w:rPr>
        <w:t>年以上的），新建机构每张床位一次性补助</w:t>
      </w:r>
      <w:r>
        <w:rPr>
          <w:rFonts w:ascii="仿宋_GB2312" w:eastAsia="仿宋_GB2312"/>
          <w:sz w:val="32"/>
          <w:szCs w:val="32"/>
        </w:rPr>
        <w:t>3000</w:t>
      </w:r>
      <w:r>
        <w:rPr>
          <w:rFonts w:ascii="仿宋_GB2312" w:eastAsia="仿宋_GB2312" w:hint="eastAsia"/>
          <w:sz w:val="32"/>
          <w:szCs w:val="32"/>
        </w:rPr>
        <w:t>元，改扩建机构每张一次性补助</w:t>
      </w:r>
      <w:r>
        <w:rPr>
          <w:rFonts w:ascii="仿宋_GB2312" w:eastAsia="仿宋_GB2312"/>
          <w:sz w:val="32"/>
          <w:szCs w:val="32"/>
        </w:rPr>
        <w:t>2000</w:t>
      </w:r>
      <w:r>
        <w:rPr>
          <w:rFonts w:ascii="仿宋_GB2312" w:eastAsia="仿宋_GB2312" w:hint="eastAsia"/>
          <w:sz w:val="32"/>
          <w:szCs w:val="32"/>
        </w:rPr>
        <w:t>元。</w:t>
      </w:r>
    </w:p>
    <w:p w:rsidR="00E02E01" w:rsidRDefault="00E02E01" w:rsidP="005B172A">
      <w:pPr>
        <w:ind w:firstLineChars="200" w:firstLine="640"/>
        <w:rPr>
          <w:rFonts w:ascii="仿宋_GB2312" w:eastAsia="仿宋_GB2312"/>
          <w:sz w:val="32"/>
          <w:szCs w:val="32"/>
        </w:rPr>
      </w:pPr>
      <w:r>
        <w:rPr>
          <w:rFonts w:ascii="仿宋_GB2312" w:eastAsia="仿宋_GB2312" w:hint="eastAsia"/>
          <w:sz w:val="32"/>
          <w:szCs w:val="32"/>
        </w:rPr>
        <w:t>第六条</w:t>
      </w:r>
      <w:r>
        <w:rPr>
          <w:rFonts w:ascii="仿宋_GB2312" w:eastAsia="仿宋_GB2312"/>
          <w:sz w:val="32"/>
          <w:szCs w:val="32"/>
        </w:rPr>
        <w:t xml:space="preserve">  </w:t>
      </w:r>
      <w:r>
        <w:rPr>
          <w:rFonts w:ascii="仿宋_GB2312" w:eastAsia="仿宋_GB2312" w:hint="eastAsia"/>
          <w:sz w:val="32"/>
          <w:szCs w:val="32"/>
        </w:rPr>
        <w:t>民办养老机构床位</w:t>
      </w:r>
      <w:bookmarkStart w:id="0" w:name="_GoBack"/>
      <w:bookmarkEnd w:id="0"/>
      <w:r>
        <w:rPr>
          <w:rFonts w:ascii="仿宋_GB2312" w:eastAsia="仿宋_GB2312" w:hint="eastAsia"/>
          <w:sz w:val="32"/>
          <w:szCs w:val="32"/>
        </w:rPr>
        <w:t>一次性补助所需资金由省、市、县（区）三级分担。省级补助</w:t>
      </w:r>
      <w:r>
        <w:rPr>
          <w:rFonts w:ascii="仿宋_GB2312" w:eastAsia="仿宋_GB2312"/>
          <w:sz w:val="32"/>
          <w:szCs w:val="32"/>
        </w:rPr>
        <w:t>50%</w:t>
      </w:r>
      <w:r>
        <w:rPr>
          <w:rFonts w:ascii="仿宋_GB2312" w:eastAsia="仿宋_GB2312" w:hint="eastAsia"/>
          <w:sz w:val="32"/>
          <w:szCs w:val="32"/>
        </w:rPr>
        <w:t>，市级补助</w:t>
      </w:r>
      <w:r>
        <w:rPr>
          <w:rFonts w:ascii="仿宋_GB2312" w:eastAsia="仿宋_GB2312"/>
          <w:sz w:val="32"/>
          <w:szCs w:val="32"/>
        </w:rPr>
        <w:t>25%</w:t>
      </w:r>
      <w:r>
        <w:rPr>
          <w:rFonts w:ascii="仿宋_GB2312" w:eastAsia="仿宋_GB2312" w:hint="eastAsia"/>
          <w:sz w:val="32"/>
          <w:szCs w:val="32"/>
        </w:rPr>
        <w:t>、区县补助</w:t>
      </w:r>
      <w:r>
        <w:rPr>
          <w:rFonts w:ascii="仿宋_GB2312" w:eastAsia="仿宋_GB2312"/>
          <w:sz w:val="32"/>
          <w:szCs w:val="32"/>
        </w:rPr>
        <w:t>25%</w:t>
      </w:r>
      <w:r>
        <w:rPr>
          <w:rFonts w:ascii="仿宋_GB2312" w:eastAsia="仿宋_GB2312" w:hint="eastAsia"/>
          <w:sz w:val="32"/>
          <w:szCs w:val="32"/>
        </w:rPr>
        <w:t>。市级负担部分由市财政与市级福彩公益金各负担</w:t>
      </w:r>
      <w:r>
        <w:rPr>
          <w:rFonts w:ascii="仿宋_GB2312" w:eastAsia="仿宋_GB2312"/>
          <w:sz w:val="32"/>
          <w:szCs w:val="32"/>
        </w:rPr>
        <w:t>50%</w:t>
      </w:r>
      <w:r>
        <w:rPr>
          <w:rFonts w:ascii="仿宋_GB2312" w:eastAsia="仿宋_GB2312" w:hint="eastAsia"/>
          <w:sz w:val="32"/>
          <w:szCs w:val="32"/>
        </w:rPr>
        <w:t>。</w:t>
      </w:r>
    </w:p>
    <w:p w:rsidR="00E02E01" w:rsidRDefault="00E02E01" w:rsidP="005B172A">
      <w:pPr>
        <w:jc w:val="center"/>
        <w:rPr>
          <w:rFonts w:ascii="黑体" w:eastAsia="黑体"/>
          <w:sz w:val="32"/>
          <w:szCs w:val="32"/>
        </w:rPr>
      </w:pPr>
      <w:r>
        <w:rPr>
          <w:rFonts w:ascii="黑体" w:eastAsia="黑体" w:hint="eastAsia"/>
          <w:sz w:val="32"/>
          <w:szCs w:val="32"/>
        </w:rPr>
        <w:t>第四章</w:t>
      </w:r>
      <w:r>
        <w:rPr>
          <w:rFonts w:ascii="黑体" w:eastAsia="黑体"/>
          <w:sz w:val="32"/>
          <w:szCs w:val="32"/>
        </w:rPr>
        <w:t xml:space="preserve">  </w:t>
      </w:r>
      <w:r>
        <w:rPr>
          <w:rFonts w:ascii="黑体" w:eastAsia="黑体" w:hint="eastAsia"/>
          <w:sz w:val="32"/>
          <w:szCs w:val="32"/>
        </w:rPr>
        <w:t>审批程序</w:t>
      </w:r>
    </w:p>
    <w:p w:rsidR="00E02E01" w:rsidRDefault="00E02E01" w:rsidP="005B172A">
      <w:pPr>
        <w:ind w:firstLineChars="200" w:firstLine="640"/>
        <w:rPr>
          <w:rFonts w:ascii="仿宋_GB2312" w:eastAsia="仿宋_GB2312"/>
          <w:sz w:val="32"/>
          <w:szCs w:val="32"/>
        </w:rPr>
      </w:pPr>
      <w:r>
        <w:rPr>
          <w:rFonts w:ascii="仿宋_GB2312" w:eastAsia="仿宋_GB2312" w:hint="eastAsia"/>
          <w:sz w:val="32"/>
          <w:szCs w:val="32"/>
        </w:rPr>
        <w:t>第七条</w:t>
      </w:r>
      <w:r>
        <w:rPr>
          <w:rFonts w:ascii="仿宋_GB2312" w:eastAsia="仿宋_GB2312"/>
          <w:sz w:val="32"/>
          <w:szCs w:val="32"/>
        </w:rPr>
        <w:t xml:space="preserve">  </w:t>
      </w:r>
      <w:r>
        <w:rPr>
          <w:rFonts w:ascii="仿宋_GB2312" w:eastAsia="仿宋_GB2312" w:hint="eastAsia"/>
          <w:sz w:val="32"/>
          <w:szCs w:val="32"/>
        </w:rPr>
        <w:t>民办养老机构申请建设补助资金，应当提交下列材料：</w:t>
      </w:r>
    </w:p>
    <w:p w:rsidR="00E02E01" w:rsidRDefault="00E02E01" w:rsidP="005B172A">
      <w:pPr>
        <w:widowControl/>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（一）养老机构备案文件；</w:t>
      </w:r>
    </w:p>
    <w:p w:rsidR="00E02E01" w:rsidRDefault="00E02E01" w:rsidP="005B172A">
      <w:pPr>
        <w:widowControl/>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（二）《民办非企业单位登记证书》或《工商企业登记证书》；</w:t>
      </w:r>
    </w:p>
    <w:p w:rsidR="00E02E01" w:rsidRDefault="00E02E01" w:rsidP="005B172A">
      <w:pPr>
        <w:widowControl/>
        <w:spacing w:before="78"/>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（三）《民办养老机构申请床位建设补助资金确认表》。</w:t>
      </w:r>
    </w:p>
    <w:p w:rsidR="00E02E01" w:rsidRDefault="00E02E01" w:rsidP="005B172A">
      <w:pPr>
        <w:widowControl/>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第八条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符合条件的民办养老服务机构，由机构据实填写《民办养老机构申请床位建设补助资金确认表》（见附件）和相关证明材料一并提交区县民政局。区县民政局、财政局对符合条件的加盖公章，连同电子表格于每年</w:t>
      </w:r>
      <w:r>
        <w:rPr>
          <w:rFonts w:ascii="仿宋_GB2312" w:eastAsia="仿宋_GB2312" w:hAnsi="宋体" w:cs="宋体"/>
          <w:color w:val="000000"/>
          <w:kern w:val="0"/>
          <w:sz w:val="32"/>
          <w:szCs w:val="32"/>
        </w:rPr>
        <w:t>11</w:t>
      </w:r>
      <w:r>
        <w:rPr>
          <w:rFonts w:ascii="仿宋_GB2312" w:eastAsia="仿宋_GB2312" w:hAnsi="宋体" w:cs="宋体" w:hint="eastAsia"/>
          <w:color w:val="000000"/>
          <w:kern w:val="0"/>
          <w:sz w:val="32"/>
          <w:szCs w:val="32"/>
        </w:rPr>
        <w:t>月底前一并上报市民政局、市财政局。市民政局、财政局对符合条件的汇总后，加盖公章于每年</w:t>
      </w:r>
      <w:r>
        <w:rPr>
          <w:rFonts w:ascii="仿宋_GB2312" w:eastAsia="仿宋_GB2312" w:hAnsi="宋体" w:cs="宋体"/>
          <w:color w:val="000000"/>
          <w:kern w:val="0"/>
          <w:sz w:val="32"/>
          <w:szCs w:val="32"/>
        </w:rPr>
        <w:t>12</w:t>
      </w:r>
      <w:r>
        <w:rPr>
          <w:rFonts w:ascii="仿宋_GB2312" w:eastAsia="仿宋_GB2312" w:hAnsi="宋体" w:cs="宋体" w:hint="eastAsia"/>
          <w:color w:val="000000"/>
          <w:kern w:val="0"/>
          <w:sz w:val="32"/>
          <w:szCs w:val="32"/>
        </w:rPr>
        <w:t>月底前报送省民政厅、省财政厅审定，按规定程序第二年省级资金下拨后，市补助资金一同下拨。区县在收到省、市补助资金后三个月内连同配套资金一次性拨付建设补助资金。</w:t>
      </w:r>
    </w:p>
    <w:p w:rsidR="00E02E01" w:rsidRDefault="00E02E01" w:rsidP="00280322">
      <w:pPr>
        <w:widowControl/>
        <w:spacing w:beforeLines="50" w:afterLines="50"/>
        <w:jc w:val="center"/>
        <w:rPr>
          <w:rFonts w:ascii="黑体" w:eastAsia="黑体" w:cs="宋体"/>
          <w:color w:val="000000"/>
          <w:kern w:val="0"/>
          <w:sz w:val="32"/>
          <w:szCs w:val="32"/>
        </w:rPr>
      </w:pPr>
      <w:r>
        <w:rPr>
          <w:rFonts w:ascii="黑体" w:eastAsia="黑体" w:hAnsi="宋体" w:cs="宋体" w:hint="eastAsia"/>
          <w:color w:val="000000"/>
          <w:kern w:val="0"/>
          <w:sz w:val="32"/>
          <w:szCs w:val="32"/>
        </w:rPr>
        <w:t>第五章</w:t>
      </w:r>
      <w:r>
        <w:rPr>
          <w:rFonts w:ascii="黑体" w:eastAsia="黑体" w:hAnsi="宋体" w:cs="宋体"/>
          <w:color w:val="000000"/>
          <w:kern w:val="0"/>
          <w:sz w:val="32"/>
          <w:szCs w:val="32"/>
        </w:rPr>
        <w:t xml:space="preserve">  </w:t>
      </w:r>
      <w:r>
        <w:rPr>
          <w:rFonts w:ascii="黑体" w:eastAsia="黑体" w:hAnsi="宋体" w:cs="宋体" w:hint="eastAsia"/>
          <w:color w:val="000000"/>
          <w:kern w:val="0"/>
          <w:sz w:val="32"/>
          <w:szCs w:val="32"/>
        </w:rPr>
        <w:t>附</w:t>
      </w:r>
      <w:r>
        <w:rPr>
          <w:rFonts w:ascii="黑体" w:eastAsia="黑体" w:hAnsi="宋体" w:cs="宋体"/>
          <w:color w:val="000000"/>
          <w:kern w:val="0"/>
          <w:sz w:val="32"/>
          <w:szCs w:val="32"/>
        </w:rPr>
        <w:t xml:space="preserve">  </w:t>
      </w:r>
      <w:r>
        <w:rPr>
          <w:rFonts w:ascii="黑体" w:eastAsia="黑体" w:hAnsi="宋体" w:cs="宋体" w:hint="eastAsia"/>
          <w:color w:val="000000"/>
          <w:kern w:val="0"/>
          <w:sz w:val="32"/>
          <w:szCs w:val="32"/>
        </w:rPr>
        <w:t>则</w:t>
      </w:r>
    </w:p>
    <w:p w:rsidR="00E02E01" w:rsidRDefault="00E02E01" w:rsidP="005B172A">
      <w:pPr>
        <w:widowControl/>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第九条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区县应当科学统筹、合理规划民办养老机构建设规模，鼓励兴办贴近居民区的养老机构。对规模较大、老年人入住率高、管理完善的民办养老机构，优先安排建设补助资金。</w:t>
      </w:r>
    </w:p>
    <w:p w:rsidR="00E02E01" w:rsidRDefault="00E02E01" w:rsidP="005B172A">
      <w:pPr>
        <w:widowControl/>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落实部门职责。区、县民政部门负责对民办养老机构资助条件的审核把关。财政部门会同民政部门及时拨付资金，监督资金安全运行。</w:t>
      </w:r>
    </w:p>
    <w:p w:rsidR="00E02E01" w:rsidRDefault="00E02E01" w:rsidP="005B172A">
      <w:pPr>
        <w:widowControl/>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第十一条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民办养老机构应严格执行相关会计制度。受资助的民办养老机构改变用途的，收回一次性建设补助。</w:t>
      </w:r>
    </w:p>
    <w:p w:rsidR="00E02E01" w:rsidRDefault="00E02E01" w:rsidP="005B172A">
      <w:pPr>
        <w:widowControl/>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第十二条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本办法自发文之日起施行。</w:t>
      </w:r>
      <w:r>
        <w:rPr>
          <w:rFonts w:ascii="仿宋_GB2312" w:eastAsia="仿宋_GB2312" w:hAnsi="宋体" w:cs="宋体"/>
          <w:color w:val="000000"/>
          <w:kern w:val="0"/>
          <w:sz w:val="32"/>
          <w:szCs w:val="32"/>
        </w:rPr>
        <w:t xml:space="preserve">  </w:t>
      </w:r>
    </w:p>
    <w:p w:rsidR="00E02E01" w:rsidRDefault="00E02E01" w:rsidP="005B172A">
      <w:pPr>
        <w:widowControl/>
        <w:spacing w:before="78"/>
        <w:ind w:firstLineChars="200" w:firstLine="640"/>
        <w:jc w:val="left"/>
        <w:rPr>
          <w:rFonts w:ascii="仿宋_GB2312" w:eastAsia="仿宋_GB2312" w:hAnsi="宋体" w:cs="宋体"/>
          <w:color w:val="000000"/>
          <w:kern w:val="0"/>
          <w:sz w:val="32"/>
          <w:szCs w:val="32"/>
        </w:rPr>
      </w:pPr>
    </w:p>
    <w:p w:rsidR="00E02E01" w:rsidRDefault="00E02E01" w:rsidP="005B172A">
      <w:pPr>
        <w:widowControl/>
        <w:spacing w:before="78"/>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附件：民办养老机构申请床位建设补助资金确认表</w:t>
      </w:r>
    </w:p>
    <w:p w:rsidR="00E02E01" w:rsidRDefault="00E02E01" w:rsidP="005B172A">
      <w:pPr>
        <w:widowControl/>
        <w:ind w:firstLineChars="50" w:firstLine="160"/>
        <w:jc w:val="left"/>
        <w:rPr>
          <w:rFonts w:ascii="仿宋_GB2312" w:eastAsia="仿宋_GB2312" w:hAnsi="宋体" w:cs="宋体"/>
          <w:color w:val="000000"/>
          <w:kern w:val="0"/>
          <w:sz w:val="32"/>
          <w:szCs w:val="32"/>
        </w:rPr>
      </w:pPr>
    </w:p>
    <w:p w:rsidR="00E02E01" w:rsidRDefault="00E02E01" w:rsidP="0022304B">
      <w:pPr>
        <w:widowControl/>
        <w:spacing w:line="360" w:lineRule="auto"/>
        <w:ind w:firstLineChars="50" w:firstLine="181"/>
        <w:jc w:val="left"/>
        <w:rPr>
          <w:rFonts w:ascii="宋体" w:cs="宋体"/>
          <w:b/>
          <w:color w:val="000000"/>
          <w:kern w:val="0"/>
          <w:sz w:val="36"/>
          <w:szCs w:val="36"/>
        </w:rPr>
      </w:pPr>
    </w:p>
    <w:p w:rsidR="00E02E01" w:rsidRDefault="00E02E01" w:rsidP="00C95C5A">
      <w:pPr>
        <w:widowControl/>
        <w:spacing w:line="360" w:lineRule="auto"/>
        <w:ind w:firstLineChars="50" w:firstLine="181"/>
        <w:jc w:val="left"/>
        <w:rPr>
          <w:rFonts w:ascii="宋体" w:cs="宋体"/>
          <w:b/>
          <w:color w:val="000000"/>
          <w:kern w:val="0"/>
          <w:sz w:val="36"/>
          <w:szCs w:val="36"/>
        </w:rPr>
      </w:pPr>
    </w:p>
    <w:p w:rsidR="00E02E01" w:rsidRDefault="00E02E01" w:rsidP="00C95C5A">
      <w:pPr>
        <w:widowControl/>
        <w:spacing w:line="360" w:lineRule="auto"/>
        <w:ind w:firstLineChars="50" w:firstLine="181"/>
        <w:jc w:val="left"/>
        <w:rPr>
          <w:rFonts w:ascii="宋体" w:cs="宋体"/>
          <w:b/>
          <w:color w:val="000000"/>
          <w:kern w:val="0"/>
          <w:sz w:val="36"/>
          <w:szCs w:val="36"/>
        </w:rPr>
      </w:pPr>
    </w:p>
    <w:p w:rsidR="00E02E01" w:rsidRDefault="00E02E01" w:rsidP="00C95C5A">
      <w:pPr>
        <w:widowControl/>
        <w:spacing w:line="360" w:lineRule="auto"/>
        <w:ind w:firstLineChars="50" w:firstLine="181"/>
        <w:jc w:val="left"/>
        <w:rPr>
          <w:rFonts w:ascii="宋体" w:cs="宋体"/>
          <w:b/>
          <w:color w:val="000000"/>
          <w:kern w:val="0"/>
          <w:sz w:val="36"/>
          <w:szCs w:val="36"/>
        </w:rPr>
      </w:pPr>
    </w:p>
    <w:p w:rsidR="00E02E01" w:rsidRPr="00E33EB7" w:rsidRDefault="00E02E01" w:rsidP="00E33EB7">
      <w:pPr>
        <w:widowControl/>
        <w:spacing w:line="660" w:lineRule="exact"/>
        <w:ind w:firstLineChars="50" w:firstLine="221"/>
        <w:jc w:val="center"/>
        <w:rPr>
          <w:rFonts w:ascii="方正小标宋简体" w:eastAsia="方正小标宋简体" w:hAnsi="宋体" w:cs="宋体"/>
          <w:b/>
          <w:color w:val="000000"/>
          <w:kern w:val="0"/>
          <w:sz w:val="44"/>
          <w:szCs w:val="44"/>
        </w:rPr>
      </w:pPr>
      <w:r w:rsidRPr="00E33EB7">
        <w:rPr>
          <w:rFonts w:ascii="方正小标宋简体" w:eastAsia="方正小标宋简体" w:hAnsi="宋体" w:cs="宋体" w:hint="eastAsia"/>
          <w:b/>
          <w:color w:val="000000"/>
          <w:kern w:val="0"/>
          <w:sz w:val="44"/>
          <w:szCs w:val="44"/>
        </w:rPr>
        <w:t>民办养老机构申请床位建设补助资金确认表</w:t>
      </w:r>
    </w:p>
    <w:p w:rsidR="00E02E01" w:rsidRPr="00DE5385" w:rsidRDefault="00E02E01" w:rsidP="00C95C5A">
      <w:pPr>
        <w:widowControl/>
        <w:spacing w:line="360" w:lineRule="auto"/>
        <w:ind w:right="105"/>
        <w:jc w:val="right"/>
        <w:rPr>
          <w:rFonts w:ascii="仿宋_GB2312" w:eastAsia="仿宋_GB2312" w:cs="宋体"/>
          <w:color w:val="000000"/>
          <w:kern w:val="0"/>
          <w:sz w:val="28"/>
          <w:szCs w:val="28"/>
        </w:rPr>
      </w:pPr>
      <w:r w:rsidRPr="00DE5385">
        <w:rPr>
          <w:rFonts w:ascii="仿宋_GB2312" w:eastAsia="仿宋_GB2312" w:hAnsi="宋体" w:cs="宋体" w:hint="eastAsia"/>
          <w:color w:val="000000"/>
          <w:kern w:val="0"/>
          <w:sz w:val="28"/>
          <w:szCs w:val="28"/>
        </w:rPr>
        <w:t>单位：人、张、万元</w:t>
      </w:r>
    </w:p>
    <w:tbl>
      <w:tblPr>
        <w:tblW w:w="9205" w:type="dxa"/>
        <w:jc w:val="center"/>
        <w:tblInd w:w="1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1E0"/>
      </w:tblPr>
      <w:tblGrid>
        <w:gridCol w:w="760"/>
        <w:gridCol w:w="12"/>
        <w:gridCol w:w="1556"/>
        <w:gridCol w:w="1298"/>
        <w:gridCol w:w="652"/>
        <w:gridCol w:w="455"/>
        <w:gridCol w:w="817"/>
        <w:gridCol w:w="1153"/>
        <w:gridCol w:w="1244"/>
        <w:gridCol w:w="1258"/>
      </w:tblGrid>
      <w:tr w:rsidR="00E02E01" w:rsidRPr="005B7E30" w:rsidTr="005B7E30">
        <w:trPr>
          <w:trHeight w:val="412"/>
          <w:jc w:val="center"/>
        </w:trPr>
        <w:tc>
          <w:tcPr>
            <w:tcW w:w="772" w:type="dxa"/>
            <w:gridSpan w:val="2"/>
            <w:vMerge w:val="restart"/>
            <w:tcBorders>
              <w:top w:val="single" w:sz="8" w:space="0" w:color="auto"/>
            </w:tcBorders>
            <w:vAlign w:val="center"/>
          </w:tcPr>
          <w:p w:rsidR="00E02E01" w:rsidRPr="005B7E30" w:rsidRDefault="00E02E01" w:rsidP="005B7E30">
            <w:pPr>
              <w:jc w:val="center"/>
              <w:rPr>
                <w:b/>
              </w:rPr>
            </w:pPr>
            <w:r w:rsidRPr="005B7E30">
              <w:rPr>
                <w:rFonts w:hint="eastAsia"/>
                <w:b/>
              </w:rPr>
              <w:t>民办养老机构填写</w:t>
            </w:r>
          </w:p>
        </w:tc>
        <w:tc>
          <w:tcPr>
            <w:tcW w:w="1556" w:type="dxa"/>
            <w:tcBorders>
              <w:top w:val="single" w:sz="8" w:space="0" w:color="auto"/>
            </w:tcBorders>
            <w:vAlign w:val="center"/>
          </w:tcPr>
          <w:p w:rsidR="00E02E01" w:rsidRPr="005B7E30" w:rsidRDefault="00E02E01" w:rsidP="005B7E30">
            <w:pPr>
              <w:jc w:val="center"/>
              <w:rPr>
                <w:b/>
              </w:rPr>
            </w:pPr>
            <w:r w:rsidRPr="005B7E30">
              <w:rPr>
                <w:rFonts w:hint="eastAsia"/>
                <w:b/>
              </w:rPr>
              <w:t>机构名称</w:t>
            </w:r>
          </w:p>
        </w:tc>
        <w:tc>
          <w:tcPr>
            <w:tcW w:w="2404" w:type="dxa"/>
            <w:gridSpan w:val="3"/>
            <w:tcBorders>
              <w:top w:val="single" w:sz="8" w:space="0" w:color="auto"/>
            </w:tcBorders>
            <w:vAlign w:val="center"/>
          </w:tcPr>
          <w:p w:rsidR="00E02E01" w:rsidRPr="005B7E30" w:rsidRDefault="00E02E01" w:rsidP="005B7E30">
            <w:pPr>
              <w:jc w:val="center"/>
              <w:rPr>
                <w:b/>
              </w:rPr>
            </w:pPr>
          </w:p>
        </w:tc>
        <w:tc>
          <w:tcPr>
            <w:tcW w:w="1970" w:type="dxa"/>
            <w:gridSpan w:val="2"/>
            <w:tcBorders>
              <w:top w:val="single" w:sz="8" w:space="0" w:color="auto"/>
            </w:tcBorders>
            <w:vAlign w:val="center"/>
          </w:tcPr>
          <w:p w:rsidR="00E02E01" w:rsidRPr="005B7E30" w:rsidRDefault="00E02E01" w:rsidP="005B7E30">
            <w:pPr>
              <w:jc w:val="center"/>
              <w:rPr>
                <w:b/>
              </w:rPr>
            </w:pPr>
            <w:r w:rsidRPr="005B7E30">
              <w:rPr>
                <w:rFonts w:hint="eastAsia"/>
                <w:b/>
              </w:rPr>
              <w:t>开业时间</w:t>
            </w:r>
          </w:p>
        </w:tc>
        <w:tc>
          <w:tcPr>
            <w:tcW w:w="2502" w:type="dxa"/>
            <w:gridSpan w:val="2"/>
            <w:tcBorders>
              <w:top w:val="single" w:sz="8" w:space="0" w:color="auto"/>
            </w:tcBorders>
            <w:vAlign w:val="center"/>
          </w:tcPr>
          <w:p w:rsidR="00E02E01" w:rsidRPr="005B7E30" w:rsidRDefault="00E02E01" w:rsidP="005B7E30">
            <w:pPr>
              <w:jc w:val="center"/>
              <w:rPr>
                <w:b/>
              </w:rPr>
            </w:pPr>
          </w:p>
        </w:tc>
      </w:tr>
      <w:tr w:rsidR="00E02E01" w:rsidRPr="005B7E30" w:rsidTr="005B7E30">
        <w:trPr>
          <w:trHeight w:val="390"/>
          <w:jc w:val="center"/>
        </w:trPr>
        <w:tc>
          <w:tcPr>
            <w:tcW w:w="772" w:type="dxa"/>
            <w:gridSpan w:val="2"/>
            <w:vMerge/>
            <w:tcBorders>
              <w:top w:val="single" w:sz="8" w:space="0" w:color="auto"/>
            </w:tcBorders>
            <w:vAlign w:val="center"/>
          </w:tcPr>
          <w:p w:rsidR="00E02E01" w:rsidRPr="005B7E30" w:rsidRDefault="00E02E01" w:rsidP="005B7E30">
            <w:pPr>
              <w:jc w:val="center"/>
              <w:rPr>
                <w:b/>
              </w:rPr>
            </w:pPr>
          </w:p>
        </w:tc>
        <w:tc>
          <w:tcPr>
            <w:tcW w:w="1556" w:type="dxa"/>
            <w:vAlign w:val="center"/>
          </w:tcPr>
          <w:p w:rsidR="00E02E01" w:rsidRPr="005B7E30" w:rsidRDefault="00E02E01" w:rsidP="005B7E30">
            <w:pPr>
              <w:jc w:val="center"/>
              <w:rPr>
                <w:b/>
              </w:rPr>
            </w:pPr>
            <w:r w:rsidRPr="005B7E30">
              <w:rPr>
                <w:rFonts w:hint="eastAsia"/>
                <w:b/>
              </w:rPr>
              <w:t>详细地址</w:t>
            </w:r>
          </w:p>
        </w:tc>
        <w:tc>
          <w:tcPr>
            <w:tcW w:w="6876" w:type="dxa"/>
            <w:gridSpan w:val="7"/>
            <w:vAlign w:val="center"/>
          </w:tcPr>
          <w:p w:rsidR="00E02E01" w:rsidRPr="005B7E30" w:rsidRDefault="00E02E01" w:rsidP="005B7E30">
            <w:pPr>
              <w:jc w:val="center"/>
              <w:rPr>
                <w:b/>
              </w:rPr>
            </w:pPr>
          </w:p>
        </w:tc>
      </w:tr>
      <w:tr w:rsidR="00E02E01" w:rsidRPr="005B7E30" w:rsidTr="005B7E30">
        <w:trPr>
          <w:trHeight w:val="365"/>
          <w:jc w:val="center"/>
        </w:trPr>
        <w:tc>
          <w:tcPr>
            <w:tcW w:w="772" w:type="dxa"/>
            <w:gridSpan w:val="2"/>
            <w:vMerge/>
            <w:tcBorders>
              <w:top w:val="single" w:sz="8" w:space="0" w:color="auto"/>
            </w:tcBorders>
            <w:vAlign w:val="center"/>
          </w:tcPr>
          <w:p w:rsidR="00E02E01" w:rsidRPr="005B7E30" w:rsidRDefault="00E02E01" w:rsidP="005B7E30">
            <w:pPr>
              <w:jc w:val="center"/>
              <w:rPr>
                <w:b/>
              </w:rPr>
            </w:pPr>
          </w:p>
        </w:tc>
        <w:tc>
          <w:tcPr>
            <w:tcW w:w="1556" w:type="dxa"/>
            <w:vAlign w:val="center"/>
          </w:tcPr>
          <w:p w:rsidR="00E02E01" w:rsidRPr="005B7E30" w:rsidRDefault="00E02E01" w:rsidP="005B7E30">
            <w:pPr>
              <w:jc w:val="center"/>
              <w:rPr>
                <w:b/>
              </w:rPr>
            </w:pPr>
            <w:r w:rsidRPr="005B7E30">
              <w:rPr>
                <w:rFonts w:hint="eastAsia"/>
                <w:b/>
              </w:rPr>
              <w:t>法人代表</w:t>
            </w:r>
          </w:p>
        </w:tc>
        <w:tc>
          <w:tcPr>
            <w:tcW w:w="2404" w:type="dxa"/>
            <w:gridSpan w:val="3"/>
            <w:vAlign w:val="center"/>
          </w:tcPr>
          <w:p w:rsidR="00E02E01" w:rsidRPr="005B7E30" w:rsidRDefault="00E02E01" w:rsidP="005B7E30">
            <w:pPr>
              <w:jc w:val="center"/>
              <w:rPr>
                <w:b/>
              </w:rPr>
            </w:pPr>
          </w:p>
        </w:tc>
        <w:tc>
          <w:tcPr>
            <w:tcW w:w="1970" w:type="dxa"/>
            <w:gridSpan w:val="2"/>
            <w:vAlign w:val="center"/>
          </w:tcPr>
          <w:p w:rsidR="00E02E01" w:rsidRPr="005B7E30" w:rsidRDefault="00E02E01" w:rsidP="005B7E30">
            <w:pPr>
              <w:jc w:val="center"/>
              <w:rPr>
                <w:b/>
              </w:rPr>
            </w:pPr>
            <w:r w:rsidRPr="005B7E30">
              <w:rPr>
                <w:rFonts w:hint="eastAsia"/>
                <w:b/>
              </w:rPr>
              <w:t>联系电话</w:t>
            </w:r>
          </w:p>
        </w:tc>
        <w:tc>
          <w:tcPr>
            <w:tcW w:w="2502" w:type="dxa"/>
            <w:gridSpan w:val="2"/>
            <w:vAlign w:val="center"/>
          </w:tcPr>
          <w:p w:rsidR="00E02E01" w:rsidRPr="005B7E30" w:rsidRDefault="00E02E01" w:rsidP="005B7E30">
            <w:pPr>
              <w:jc w:val="center"/>
              <w:rPr>
                <w:b/>
              </w:rPr>
            </w:pPr>
          </w:p>
        </w:tc>
      </w:tr>
      <w:tr w:rsidR="00E02E01" w:rsidRPr="005B7E30" w:rsidTr="005B7E30">
        <w:trPr>
          <w:trHeight w:val="1522"/>
          <w:jc w:val="center"/>
        </w:trPr>
        <w:tc>
          <w:tcPr>
            <w:tcW w:w="772" w:type="dxa"/>
            <w:gridSpan w:val="2"/>
            <w:vMerge/>
            <w:tcBorders>
              <w:top w:val="single" w:sz="8" w:space="0" w:color="auto"/>
            </w:tcBorders>
            <w:vAlign w:val="center"/>
          </w:tcPr>
          <w:p w:rsidR="00E02E01" w:rsidRPr="005B7E30" w:rsidRDefault="00E02E01" w:rsidP="005B7E30">
            <w:pPr>
              <w:jc w:val="center"/>
              <w:rPr>
                <w:b/>
              </w:rPr>
            </w:pPr>
          </w:p>
        </w:tc>
        <w:tc>
          <w:tcPr>
            <w:tcW w:w="1556" w:type="dxa"/>
            <w:vAlign w:val="center"/>
          </w:tcPr>
          <w:p w:rsidR="00E02E01" w:rsidRPr="005B7E30" w:rsidRDefault="00E02E01" w:rsidP="005B7E30">
            <w:pPr>
              <w:jc w:val="center"/>
              <w:rPr>
                <w:b/>
              </w:rPr>
            </w:pPr>
            <w:r w:rsidRPr="005B7E30">
              <w:rPr>
                <w:rFonts w:hint="eastAsia"/>
                <w:b/>
              </w:rPr>
              <w:t>登记机关</w:t>
            </w:r>
          </w:p>
        </w:tc>
        <w:tc>
          <w:tcPr>
            <w:tcW w:w="2404" w:type="dxa"/>
            <w:gridSpan w:val="3"/>
            <w:vAlign w:val="center"/>
          </w:tcPr>
          <w:p w:rsidR="00E02E01" w:rsidRPr="005B7E30" w:rsidRDefault="00E02E01" w:rsidP="005B7E30">
            <w:pPr>
              <w:jc w:val="center"/>
              <w:rPr>
                <w:b/>
              </w:rPr>
            </w:pPr>
          </w:p>
        </w:tc>
        <w:tc>
          <w:tcPr>
            <w:tcW w:w="1970" w:type="dxa"/>
            <w:gridSpan w:val="2"/>
            <w:vAlign w:val="center"/>
          </w:tcPr>
          <w:p w:rsidR="00E02E01" w:rsidRPr="005B7E30" w:rsidRDefault="00E02E01" w:rsidP="005B7E30">
            <w:pPr>
              <w:jc w:val="center"/>
              <w:rPr>
                <w:b/>
              </w:rPr>
            </w:pPr>
            <w:r w:rsidRPr="005B7E30">
              <w:rPr>
                <w:rFonts w:hint="eastAsia"/>
                <w:b/>
              </w:rPr>
              <w:t>民办非企业登记</w:t>
            </w:r>
          </w:p>
          <w:p w:rsidR="00E02E01" w:rsidRPr="005B7E30" w:rsidRDefault="00E02E01" w:rsidP="005B7E30">
            <w:pPr>
              <w:jc w:val="center"/>
              <w:rPr>
                <w:b/>
              </w:rPr>
            </w:pPr>
            <w:r w:rsidRPr="005B7E30">
              <w:rPr>
                <w:rFonts w:hint="eastAsia"/>
                <w:b/>
              </w:rPr>
              <w:t>证书或工商企业登记证书编号</w:t>
            </w:r>
          </w:p>
        </w:tc>
        <w:tc>
          <w:tcPr>
            <w:tcW w:w="2502" w:type="dxa"/>
            <w:gridSpan w:val="2"/>
            <w:vAlign w:val="center"/>
          </w:tcPr>
          <w:p w:rsidR="00E02E01" w:rsidRPr="005B7E30" w:rsidRDefault="00E02E01" w:rsidP="005B7E30">
            <w:pPr>
              <w:jc w:val="center"/>
              <w:rPr>
                <w:b/>
              </w:rPr>
            </w:pPr>
          </w:p>
        </w:tc>
      </w:tr>
      <w:tr w:rsidR="00E02E01" w:rsidRPr="005B7E30" w:rsidTr="005B7E30">
        <w:trPr>
          <w:trHeight w:val="440"/>
          <w:jc w:val="center"/>
        </w:trPr>
        <w:tc>
          <w:tcPr>
            <w:tcW w:w="772" w:type="dxa"/>
            <w:gridSpan w:val="2"/>
            <w:vMerge/>
            <w:tcBorders>
              <w:top w:val="single" w:sz="8" w:space="0" w:color="auto"/>
            </w:tcBorders>
            <w:vAlign w:val="center"/>
          </w:tcPr>
          <w:p w:rsidR="00E02E01" w:rsidRPr="005B7E30" w:rsidRDefault="00E02E01" w:rsidP="005B7E30">
            <w:pPr>
              <w:jc w:val="center"/>
              <w:rPr>
                <w:b/>
              </w:rPr>
            </w:pPr>
          </w:p>
        </w:tc>
        <w:tc>
          <w:tcPr>
            <w:tcW w:w="1556" w:type="dxa"/>
            <w:vAlign w:val="center"/>
          </w:tcPr>
          <w:p w:rsidR="00E02E01" w:rsidRPr="005B7E30" w:rsidRDefault="00E02E01" w:rsidP="005B7E30">
            <w:pPr>
              <w:jc w:val="center"/>
              <w:rPr>
                <w:b/>
              </w:rPr>
            </w:pPr>
            <w:r w:rsidRPr="005B7E30">
              <w:rPr>
                <w:rFonts w:hint="eastAsia"/>
                <w:b/>
              </w:rPr>
              <w:t>建筑面积</w:t>
            </w:r>
          </w:p>
        </w:tc>
        <w:tc>
          <w:tcPr>
            <w:tcW w:w="2404" w:type="dxa"/>
            <w:gridSpan w:val="3"/>
            <w:vAlign w:val="center"/>
          </w:tcPr>
          <w:p w:rsidR="00E02E01" w:rsidRPr="005B7E30" w:rsidRDefault="00E02E01" w:rsidP="005B7E30">
            <w:pPr>
              <w:jc w:val="center"/>
              <w:rPr>
                <w:b/>
              </w:rPr>
            </w:pPr>
          </w:p>
        </w:tc>
        <w:tc>
          <w:tcPr>
            <w:tcW w:w="1970" w:type="dxa"/>
            <w:gridSpan w:val="2"/>
            <w:vAlign w:val="center"/>
          </w:tcPr>
          <w:p w:rsidR="00E02E01" w:rsidRPr="005B7E30" w:rsidRDefault="00E02E01" w:rsidP="005B7E30">
            <w:pPr>
              <w:jc w:val="center"/>
              <w:rPr>
                <w:b/>
              </w:rPr>
            </w:pPr>
            <w:r w:rsidRPr="005B7E30">
              <w:rPr>
                <w:rFonts w:hint="eastAsia"/>
                <w:b/>
              </w:rPr>
              <w:t>核准床位数</w:t>
            </w:r>
          </w:p>
        </w:tc>
        <w:tc>
          <w:tcPr>
            <w:tcW w:w="2502" w:type="dxa"/>
            <w:gridSpan w:val="2"/>
            <w:vAlign w:val="center"/>
          </w:tcPr>
          <w:p w:rsidR="00E02E01" w:rsidRPr="005B7E30" w:rsidRDefault="00E02E01" w:rsidP="005B7E30">
            <w:pPr>
              <w:jc w:val="center"/>
              <w:rPr>
                <w:b/>
              </w:rPr>
            </w:pPr>
          </w:p>
        </w:tc>
      </w:tr>
      <w:tr w:rsidR="00E02E01" w:rsidRPr="005B7E30" w:rsidTr="005B7E30">
        <w:trPr>
          <w:trHeight w:val="623"/>
          <w:jc w:val="center"/>
        </w:trPr>
        <w:tc>
          <w:tcPr>
            <w:tcW w:w="772" w:type="dxa"/>
            <w:gridSpan w:val="2"/>
            <w:vMerge/>
            <w:tcBorders>
              <w:top w:val="single" w:sz="8" w:space="0" w:color="auto"/>
            </w:tcBorders>
            <w:vAlign w:val="center"/>
          </w:tcPr>
          <w:p w:rsidR="00E02E01" w:rsidRPr="005B7E30" w:rsidRDefault="00E02E01" w:rsidP="005B7E30">
            <w:pPr>
              <w:jc w:val="center"/>
              <w:rPr>
                <w:b/>
              </w:rPr>
            </w:pPr>
          </w:p>
        </w:tc>
        <w:tc>
          <w:tcPr>
            <w:tcW w:w="1556" w:type="dxa"/>
            <w:vMerge w:val="restart"/>
            <w:vAlign w:val="center"/>
          </w:tcPr>
          <w:p w:rsidR="00E02E01" w:rsidRPr="005B7E30" w:rsidRDefault="00E02E01" w:rsidP="005B7E30">
            <w:pPr>
              <w:jc w:val="center"/>
              <w:rPr>
                <w:b/>
              </w:rPr>
            </w:pPr>
            <w:r w:rsidRPr="005B7E30">
              <w:rPr>
                <w:rFonts w:hint="eastAsia"/>
                <w:b/>
              </w:rPr>
              <w:t>入住老年人情况</w:t>
            </w:r>
          </w:p>
        </w:tc>
        <w:tc>
          <w:tcPr>
            <w:tcW w:w="1298" w:type="dxa"/>
            <w:vAlign w:val="center"/>
          </w:tcPr>
          <w:p w:rsidR="00E02E01" w:rsidRPr="005B7E30" w:rsidRDefault="00E02E01" w:rsidP="005B7E30">
            <w:pPr>
              <w:jc w:val="center"/>
              <w:rPr>
                <w:b/>
              </w:rPr>
            </w:pPr>
            <w:r w:rsidRPr="005B7E30">
              <w:rPr>
                <w:rFonts w:hint="eastAsia"/>
                <w:b/>
              </w:rPr>
              <w:t>总</w:t>
            </w:r>
            <w:r w:rsidRPr="005B7E30">
              <w:rPr>
                <w:b/>
              </w:rPr>
              <w:t xml:space="preserve"> </w:t>
            </w:r>
            <w:r w:rsidRPr="005B7E30">
              <w:rPr>
                <w:rFonts w:hint="eastAsia"/>
                <w:b/>
              </w:rPr>
              <w:t>数</w:t>
            </w:r>
          </w:p>
        </w:tc>
        <w:tc>
          <w:tcPr>
            <w:tcW w:w="1107" w:type="dxa"/>
            <w:gridSpan w:val="2"/>
            <w:vAlign w:val="center"/>
          </w:tcPr>
          <w:p w:rsidR="00E02E01" w:rsidRPr="005B7E30" w:rsidRDefault="00E02E01" w:rsidP="005B7E30">
            <w:pPr>
              <w:jc w:val="center"/>
              <w:rPr>
                <w:b/>
              </w:rPr>
            </w:pPr>
          </w:p>
        </w:tc>
        <w:tc>
          <w:tcPr>
            <w:tcW w:w="1970" w:type="dxa"/>
            <w:gridSpan w:val="2"/>
            <w:vMerge w:val="restart"/>
            <w:vAlign w:val="center"/>
          </w:tcPr>
          <w:p w:rsidR="00E02E01" w:rsidRPr="005B7E30" w:rsidRDefault="00E02E01" w:rsidP="005B7E30">
            <w:pPr>
              <w:jc w:val="center"/>
              <w:rPr>
                <w:b/>
              </w:rPr>
            </w:pPr>
            <w:r w:rsidRPr="005B7E30">
              <w:rPr>
                <w:rFonts w:hint="eastAsia"/>
                <w:b/>
              </w:rPr>
              <w:t>职工情况</w:t>
            </w:r>
          </w:p>
        </w:tc>
        <w:tc>
          <w:tcPr>
            <w:tcW w:w="1244" w:type="dxa"/>
            <w:vAlign w:val="center"/>
          </w:tcPr>
          <w:p w:rsidR="00E02E01" w:rsidRPr="005B7E30" w:rsidRDefault="00E02E01" w:rsidP="005B7E30">
            <w:pPr>
              <w:jc w:val="center"/>
              <w:rPr>
                <w:b/>
              </w:rPr>
            </w:pPr>
            <w:r w:rsidRPr="005B7E30">
              <w:rPr>
                <w:rFonts w:hint="eastAsia"/>
                <w:b/>
              </w:rPr>
              <w:t>总</w:t>
            </w:r>
            <w:r w:rsidRPr="005B7E30">
              <w:rPr>
                <w:b/>
              </w:rPr>
              <w:t xml:space="preserve"> </w:t>
            </w:r>
            <w:r w:rsidRPr="005B7E30">
              <w:rPr>
                <w:rFonts w:hint="eastAsia"/>
                <w:b/>
              </w:rPr>
              <w:t>数</w:t>
            </w:r>
          </w:p>
        </w:tc>
        <w:tc>
          <w:tcPr>
            <w:tcW w:w="1258" w:type="dxa"/>
            <w:vAlign w:val="center"/>
          </w:tcPr>
          <w:p w:rsidR="00E02E01" w:rsidRPr="005B7E30" w:rsidRDefault="00E02E01" w:rsidP="005B7E30">
            <w:pPr>
              <w:jc w:val="center"/>
              <w:rPr>
                <w:b/>
              </w:rPr>
            </w:pPr>
          </w:p>
        </w:tc>
      </w:tr>
      <w:tr w:rsidR="00E02E01" w:rsidRPr="005B7E30" w:rsidTr="005B7E30">
        <w:trPr>
          <w:trHeight w:val="623"/>
          <w:jc w:val="center"/>
        </w:trPr>
        <w:tc>
          <w:tcPr>
            <w:tcW w:w="772" w:type="dxa"/>
            <w:gridSpan w:val="2"/>
            <w:vMerge/>
            <w:tcBorders>
              <w:top w:val="single" w:sz="8" w:space="0" w:color="auto"/>
            </w:tcBorders>
            <w:vAlign w:val="center"/>
          </w:tcPr>
          <w:p w:rsidR="00E02E01" w:rsidRPr="005B7E30" w:rsidRDefault="00E02E01" w:rsidP="005B7E30">
            <w:pPr>
              <w:jc w:val="center"/>
              <w:rPr>
                <w:b/>
              </w:rPr>
            </w:pPr>
          </w:p>
        </w:tc>
        <w:tc>
          <w:tcPr>
            <w:tcW w:w="1556" w:type="dxa"/>
            <w:vMerge/>
            <w:vAlign w:val="center"/>
          </w:tcPr>
          <w:p w:rsidR="00E02E01" w:rsidRPr="005B7E30" w:rsidRDefault="00E02E01" w:rsidP="005B7E30">
            <w:pPr>
              <w:jc w:val="center"/>
              <w:rPr>
                <w:b/>
              </w:rPr>
            </w:pPr>
          </w:p>
        </w:tc>
        <w:tc>
          <w:tcPr>
            <w:tcW w:w="1298" w:type="dxa"/>
            <w:vAlign w:val="center"/>
          </w:tcPr>
          <w:p w:rsidR="00E02E01" w:rsidRPr="005B7E30" w:rsidRDefault="00E02E01" w:rsidP="005B7E30">
            <w:pPr>
              <w:jc w:val="center"/>
              <w:rPr>
                <w:b/>
              </w:rPr>
            </w:pPr>
            <w:r w:rsidRPr="005B7E30">
              <w:rPr>
                <w:rFonts w:hint="eastAsia"/>
                <w:b/>
              </w:rPr>
              <w:t>失能老人</w:t>
            </w:r>
          </w:p>
        </w:tc>
        <w:tc>
          <w:tcPr>
            <w:tcW w:w="1107" w:type="dxa"/>
            <w:gridSpan w:val="2"/>
            <w:vAlign w:val="center"/>
          </w:tcPr>
          <w:p w:rsidR="00E02E01" w:rsidRPr="005B7E30" w:rsidRDefault="00E02E01" w:rsidP="005B7E30">
            <w:pPr>
              <w:jc w:val="center"/>
              <w:rPr>
                <w:b/>
              </w:rPr>
            </w:pPr>
          </w:p>
        </w:tc>
        <w:tc>
          <w:tcPr>
            <w:tcW w:w="1970" w:type="dxa"/>
            <w:gridSpan w:val="2"/>
            <w:vMerge/>
            <w:vAlign w:val="center"/>
          </w:tcPr>
          <w:p w:rsidR="00E02E01" w:rsidRPr="005B7E30" w:rsidRDefault="00E02E01" w:rsidP="005B7E30">
            <w:pPr>
              <w:jc w:val="center"/>
              <w:rPr>
                <w:b/>
              </w:rPr>
            </w:pPr>
          </w:p>
        </w:tc>
        <w:tc>
          <w:tcPr>
            <w:tcW w:w="1244" w:type="dxa"/>
            <w:vAlign w:val="center"/>
          </w:tcPr>
          <w:p w:rsidR="00E02E01" w:rsidRPr="005B7E30" w:rsidRDefault="00E02E01" w:rsidP="005B7E30">
            <w:pPr>
              <w:jc w:val="center"/>
              <w:rPr>
                <w:b/>
              </w:rPr>
            </w:pPr>
            <w:r w:rsidRPr="005B7E30">
              <w:rPr>
                <w:rFonts w:hint="eastAsia"/>
                <w:b/>
              </w:rPr>
              <w:t>管理人员</w:t>
            </w:r>
          </w:p>
        </w:tc>
        <w:tc>
          <w:tcPr>
            <w:tcW w:w="1258" w:type="dxa"/>
            <w:vAlign w:val="center"/>
          </w:tcPr>
          <w:p w:rsidR="00E02E01" w:rsidRPr="005B7E30" w:rsidRDefault="00E02E01" w:rsidP="005B7E30">
            <w:pPr>
              <w:jc w:val="center"/>
              <w:rPr>
                <w:b/>
              </w:rPr>
            </w:pPr>
          </w:p>
        </w:tc>
      </w:tr>
      <w:tr w:rsidR="00E02E01" w:rsidRPr="005B7E30" w:rsidTr="005B7E30">
        <w:trPr>
          <w:trHeight w:val="695"/>
          <w:jc w:val="center"/>
        </w:trPr>
        <w:tc>
          <w:tcPr>
            <w:tcW w:w="772" w:type="dxa"/>
            <w:gridSpan w:val="2"/>
            <w:vMerge/>
            <w:tcBorders>
              <w:top w:val="single" w:sz="8" w:space="0" w:color="auto"/>
            </w:tcBorders>
            <w:vAlign w:val="center"/>
          </w:tcPr>
          <w:p w:rsidR="00E02E01" w:rsidRPr="005B7E30" w:rsidRDefault="00E02E01" w:rsidP="005B7E30">
            <w:pPr>
              <w:jc w:val="center"/>
              <w:rPr>
                <w:b/>
              </w:rPr>
            </w:pPr>
          </w:p>
        </w:tc>
        <w:tc>
          <w:tcPr>
            <w:tcW w:w="1556" w:type="dxa"/>
            <w:vMerge/>
            <w:vAlign w:val="center"/>
          </w:tcPr>
          <w:p w:rsidR="00E02E01" w:rsidRPr="005B7E30" w:rsidRDefault="00E02E01" w:rsidP="005B7E30">
            <w:pPr>
              <w:jc w:val="center"/>
              <w:rPr>
                <w:b/>
              </w:rPr>
            </w:pPr>
          </w:p>
        </w:tc>
        <w:tc>
          <w:tcPr>
            <w:tcW w:w="1298" w:type="dxa"/>
            <w:vAlign w:val="center"/>
          </w:tcPr>
          <w:p w:rsidR="00E02E01" w:rsidRPr="005B7E30" w:rsidRDefault="00E02E01" w:rsidP="005B7E30">
            <w:pPr>
              <w:jc w:val="center"/>
              <w:rPr>
                <w:b/>
              </w:rPr>
            </w:pPr>
            <w:r w:rsidRPr="005B7E30">
              <w:rPr>
                <w:rFonts w:hint="eastAsia"/>
                <w:b/>
              </w:rPr>
              <w:t>半失能老人</w:t>
            </w:r>
          </w:p>
        </w:tc>
        <w:tc>
          <w:tcPr>
            <w:tcW w:w="1107" w:type="dxa"/>
            <w:gridSpan w:val="2"/>
            <w:vAlign w:val="center"/>
          </w:tcPr>
          <w:p w:rsidR="00E02E01" w:rsidRPr="005B7E30" w:rsidRDefault="00E02E01" w:rsidP="005B7E30">
            <w:pPr>
              <w:jc w:val="center"/>
              <w:rPr>
                <w:b/>
              </w:rPr>
            </w:pPr>
          </w:p>
        </w:tc>
        <w:tc>
          <w:tcPr>
            <w:tcW w:w="1970" w:type="dxa"/>
            <w:gridSpan w:val="2"/>
            <w:vMerge/>
            <w:vAlign w:val="center"/>
          </w:tcPr>
          <w:p w:rsidR="00E02E01" w:rsidRPr="005B7E30" w:rsidRDefault="00E02E01" w:rsidP="005B7E30">
            <w:pPr>
              <w:jc w:val="center"/>
              <w:rPr>
                <w:b/>
              </w:rPr>
            </w:pPr>
          </w:p>
        </w:tc>
        <w:tc>
          <w:tcPr>
            <w:tcW w:w="1244" w:type="dxa"/>
            <w:vAlign w:val="center"/>
          </w:tcPr>
          <w:p w:rsidR="00E02E01" w:rsidRPr="005B7E30" w:rsidRDefault="00E02E01" w:rsidP="005B7E30">
            <w:pPr>
              <w:jc w:val="center"/>
              <w:rPr>
                <w:b/>
              </w:rPr>
            </w:pPr>
            <w:r w:rsidRPr="005B7E30">
              <w:rPr>
                <w:rFonts w:hint="eastAsia"/>
                <w:b/>
              </w:rPr>
              <w:t>医护人员</w:t>
            </w:r>
          </w:p>
        </w:tc>
        <w:tc>
          <w:tcPr>
            <w:tcW w:w="1258" w:type="dxa"/>
            <w:vAlign w:val="center"/>
          </w:tcPr>
          <w:p w:rsidR="00E02E01" w:rsidRPr="005B7E30" w:rsidRDefault="00E02E01" w:rsidP="005B7E30">
            <w:pPr>
              <w:jc w:val="center"/>
              <w:rPr>
                <w:b/>
              </w:rPr>
            </w:pPr>
          </w:p>
        </w:tc>
      </w:tr>
      <w:tr w:rsidR="00E02E01" w:rsidRPr="005B7E30" w:rsidTr="005B7E30">
        <w:trPr>
          <w:trHeight w:val="642"/>
          <w:jc w:val="center"/>
        </w:trPr>
        <w:tc>
          <w:tcPr>
            <w:tcW w:w="772" w:type="dxa"/>
            <w:gridSpan w:val="2"/>
            <w:vMerge/>
            <w:tcBorders>
              <w:top w:val="single" w:sz="8" w:space="0" w:color="auto"/>
            </w:tcBorders>
            <w:vAlign w:val="center"/>
          </w:tcPr>
          <w:p w:rsidR="00E02E01" w:rsidRPr="005B7E30" w:rsidRDefault="00E02E01" w:rsidP="005B7E30">
            <w:pPr>
              <w:jc w:val="center"/>
              <w:rPr>
                <w:b/>
              </w:rPr>
            </w:pPr>
          </w:p>
        </w:tc>
        <w:tc>
          <w:tcPr>
            <w:tcW w:w="1556" w:type="dxa"/>
            <w:vMerge/>
            <w:vAlign w:val="center"/>
          </w:tcPr>
          <w:p w:rsidR="00E02E01" w:rsidRPr="005B7E30" w:rsidRDefault="00E02E01" w:rsidP="005B7E30">
            <w:pPr>
              <w:jc w:val="center"/>
              <w:rPr>
                <w:b/>
              </w:rPr>
            </w:pPr>
          </w:p>
        </w:tc>
        <w:tc>
          <w:tcPr>
            <w:tcW w:w="1298" w:type="dxa"/>
            <w:vAlign w:val="center"/>
          </w:tcPr>
          <w:p w:rsidR="00E02E01" w:rsidRPr="005B7E30" w:rsidRDefault="00E02E01" w:rsidP="005B7E30">
            <w:pPr>
              <w:jc w:val="center"/>
              <w:rPr>
                <w:b/>
              </w:rPr>
            </w:pPr>
            <w:r w:rsidRPr="005B7E30">
              <w:rPr>
                <w:rFonts w:hint="eastAsia"/>
                <w:b/>
              </w:rPr>
              <w:t>自理老人</w:t>
            </w:r>
          </w:p>
        </w:tc>
        <w:tc>
          <w:tcPr>
            <w:tcW w:w="1107" w:type="dxa"/>
            <w:gridSpan w:val="2"/>
            <w:vAlign w:val="center"/>
          </w:tcPr>
          <w:p w:rsidR="00E02E01" w:rsidRPr="005B7E30" w:rsidRDefault="00E02E01" w:rsidP="005B7E30">
            <w:pPr>
              <w:jc w:val="center"/>
              <w:rPr>
                <w:b/>
              </w:rPr>
            </w:pPr>
          </w:p>
        </w:tc>
        <w:tc>
          <w:tcPr>
            <w:tcW w:w="1970" w:type="dxa"/>
            <w:gridSpan w:val="2"/>
            <w:vMerge/>
            <w:vAlign w:val="center"/>
          </w:tcPr>
          <w:p w:rsidR="00E02E01" w:rsidRPr="005B7E30" w:rsidRDefault="00E02E01" w:rsidP="005B7E30">
            <w:pPr>
              <w:jc w:val="center"/>
              <w:rPr>
                <w:b/>
              </w:rPr>
            </w:pPr>
          </w:p>
        </w:tc>
        <w:tc>
          <w:tcPr>
            <w:tcW w:w="1244" w:type="dxa"/>
            <w:vAlign w:val="center"/>
          </w:tcPr>
          <w:p w:rsidR="00E02E01" w:rsidRPr="005B7E30" w:rsidRDefault="00E02E01" w:rsidP="005B7E30">
            <w:pPr>
              <w:jc w:val="center"/>
              <w:rPr>
                <w:b/>
              </w:rPr>
            </w:pPr>
            <w:r w:rsidRPr="005B7E30">
              <w:rPr>
                <w:rFonts w:hint="eastAsia"/>
                <w:b/>
              </w:rPr>
              <w:t>护理人员</w:t>
            </w:r>
          </w:p>
        </w:tc>
        <w:tc>
          <w:tcPr>
            <w:tcW w:w="1258" w:type="dxa"/>
            <w:vAlign w:val="center"/>
          </w:tcPr>
          <w:p w:rsidR="00E02E01" w:rsidRPr="005B7E30" w:rsidRDefault="00E02E01" w:rsidP="005B7E30">
            <w:pPr>
              <w:jc w:val="center"/>
              <w:rPr>
                <w:b/>
              </w:rPr>
            </w:pPr>
          </w:p>
        </w:tc>
      </w:tr>
      <w:tr w:rsidR="00E02E01" w:rsidRPr="005B7E30" w:rsidTr="005B7E30">
        <w:trPr>
          <w:trHeight w:val="544"/>
          <w:jc w:val="center"/>
        </w:trPr>
        <w:tc>
          <w:tcPr>
            <w:tcW w:w="772" w:type="dxa"/>
            <w:gridSpan w:val="2"/>
            <w:vMerge/>
            <w:tcBorders>
              <w:top w:val="single" w:sz="8" w:space="0" w:color="auto"/>
            </w:tcBorders>
            <w:vAlign w:val="center"/>
          </w:tcPr>
          <w:p w:rsidR="00E02E01" w:rsidRPr="005B7E30" w:rsidRDefault="00E02E01" w:rsidP="005B7E30">
            <w:pPr>
              <w:jc w:val="center"/>
              <w:rPr>
                <w:b/>
              </w:rPr>
            </w:pPr>
          </w:p>
        </w:tc>
        <w:tc>
          <w:tcPr>
            <w:tcW w:w="1556" w:type="dxa"/>
            <w:vAlign w:val="center"/>
          </w:tcPr>
          <w:p w:rsidR="00E02E01" w:rsidRPr="005B7E30" w:rsidRDefault="00E02E01" w:rsidP="005B7E30">
            <w:pPr>
              <w:jc w:val="center"/>
              <w:rPr>
                <w:b/>
              </w:rPr>
            </w:pPr>
            <w:r w:rsidRPr="005B7E30">
              <w:rPr>
                <w:rFonts w:hint="eastAsia"/>
                <w:b/>
              </w:rPr>
              <w:t>性质</w:t>
            </w:r>
          </w:p>
        </w:tc>
        <w:tc>
          <w:tcPr>
            <w:tcW w:w="6876" w:type="dxa"/>
            <w:gridSpan w:val="7"/>
            <w:vAlign w:val="center"/>
          </w:tcPr>
          <w:p w:rsidR="00E02E01" w:rsidRPr="005B7E30" w:rsidRDefault="00E02E01" w:rsidP="005B7E30">
            <w:pPr>
              <w:jc w:val="center"/>
              <w:rPr>
                <w:b/>
              </w:rPr>
            </w:pPr>
            <w:r w:rsidRPr="005B7E30">
              <w:rPr>
                <w:rFonts w:hint="eastAsia"/>
                <w:b/>
              </w:rPr>
              <w:t>□</w:t>
            </w:r>
            <w:r w:rsidRPr="005B7E30">
              <w:rPr>
                <w:b/>
              </w:rPr>
              <w:t xml:space="preserve"> </w:t>
            </w:r>
            <w:r w:rsidRPr="005B7E30">
              <w:rPr>
                <w:rFonts w:hint="eastAsia"/>
                <w:b/>
              </w:rPr>
              <w:t>新建</w:t>
            </w:r>
            <w:r w:rsidRPr="005B7E30">
              <w:rPr>
                <w:b/>
              </w:rPr>
              <w:t xml:space="preserve">                   </w:t>
            </w:r>
            <w:r w:rsidRPr="005B7E30">
              <w:rPr>
                <w:rFonts w:hint="eastAsia"/>
                <w:b/>
              </w:rPr>
              <w:t>□</w:t>
            </w:r>
            <w:r w:rsidRPr="005B7E30">
              <w:rPr>
                <w:b/>
              </w:rPr>
              <w:t xml:space="preserve"> </w:t>
            </w:r>
            <w:r w:rsidRPr="005B7E30">
              <w:rPr>
                <w:rFonts w:hint="eastAsia"/>
                <w:b/>
              </w:rPr>
              <w:t>改扩建</w:t>
            </w:r>
          </w:p>
        </w:tc>
      </w:tr>
      <w:tr w:rsidR="00E02E01" w:rsidRPr="005B7E30" w:rsidTr="005B7E30">
        <w:trPr>
          <w:trHeight w:val="709"/>
          <w:jc w:val="center"/>
        </w:trPr>
        <w:tc>
          <w:tcPr>
            <w:tcW w:w="772" w:type="dxa"/>
            <w:gridSpan w:val="2"/>
            <w:vMerge/>
            <w:tcBorders>
              <w:top w:val="single" w:sz="8" w:space="0" w:color="auto"/>
            </w:tcBorders>
            <w:vAlign w:val="center"/>
          </w:tcPr>
          <w:p w:rsidR="00E02E01" w:rsidRPr="005B7E30" w:rsidRDefault="00E02E01" w:rsidP="005B7E30">
            <w:pPr>
              <w:jc w:val="center"/>
              <w:rPr>
                <w:b/>
              </w:rPr>
            </w:pPr>
          </w:p>
        </w:tc>
        <w:tc>
          <w:tcPr>
            <w:tcW w:w="1556" w:type="dxa"/>
            <w:vAlign w:val="center"/>
          </w:tcPr>
          <w:p w:rsidR="00E02E01" w:rsidRPr="005B7E30" w:rsidRDefault="00E02E01" w:rsidP="005B7E30">
            <w:pPr>
              <w:jc w:val="center"/>
              <w:rPr>
                <w:b/>
              </w:rPr>
            </w:pPr>
            <w:r w:rsidRPr="005B7E30">
              <w:rPr>
                <w:rFonts w:hint="eastAsia"/>
                <w:b/>
              </w:rPr>
              <w:t>申请</w:t>
            </w:r>
          </w:p>
          <w:p w:rsidR="00E02E01" w:rsidRPr="005B7E30" w:rsidRDefault="00E02E01" w:rsidP="005B7E30">
            <w:pPr>
              <w:jc w:val="center"/>
              <w:rPr>
                <w:b/>
              </w:rPr>
            </w:pPr>
            <w:r w:rsidRPr="005B7E30">
              <w:rPr>
                <w:rFonts w:hint="eastAsia"/>
                <w:b/>
              </w:rPr>
              <w:t>资助标准</w:t>
            </w:r>
          </w:p>
        </w:tc>
        <w:tc>
          <w:tcPr>
            <w:tcW w:w="2404" w:type="dxa"/>
            <w:gridSpan w:val="3"/>
            <w:vAlign w:val="center"/>
          </w:tcPr>
          <w:p w:rsidR="00E02E01" w:rsidRPr="005B7E30" w:rsidRDefault="00E02E01" w:rsidP="005B7E30">
            <w:pPr>
              <w:jc w:val="center"/>
              <w:rPr>
                <w:b/>
              </w:rPr>
            </w:pPr>
          </w:p>
        </w:tc>
        <w:tc>
          <w:tcPr>
            <w:tcW w:w="1970" w:type="dxa"/>
            <w:gridSpan w:val="2"/>
            <w:vAlign w:val="center"/>
          </w:tcPr>
          <w:p w:rsidR="00E02E01" w:rsidRPr="005B7E30" w:rsidRDefault="00E02E01" w:rsidP="005B7E30">
            <w:pPr>
              <w:jc w:val="center"/>
              <w:rPr>
                <w:b/>
              </w:rPr>
            </w:pPr>
            <w:r w:rsidRPr="005B7E30">
              <w:rPr>
                <w:rFonts w:hint="eastAsia"/>
                <w:b/>
              </w:rPr>
              <w:t>申请资助金额</w:t>
            </w:r>
          </w:p>
        </w:tc>
        <w:tc>
          <w:tcPr>
            <w:tcW w:w="2502" w:type="dxa"/>
            <w:gridSpan w:val="2"/>
            <w:vAlign w:val="center"/>
          </w:tcPr>
          <w:p w:rsidR="00E02E01" w:rsidRPr="005B7E30" w:rsidRDefault="00E02E01" w:rsidP="005B7E30">
            <w:pPr>
              <w:jc w:val="center"/>
              <w:rPr>
                <w:b/>
              </w:rPr>
            </w:pPr>
          </w:p>
        </w:tc>
      </w:tr>
      <w:tr w:rsidR="00E02E01" w:rsidRPr="005B7E30" w:rsidTr="005B7E30">
        <w:trPr>
          <w:trHeight w:val="497"/>
          <w:jc w:val="center"/>
        </w:trPr>
        <w:tc>
          <w:tcPr>
            <w:tcW w:w="772" w:type="dxa"/>
            <w:gridSpan w:val="2"/>
            <w:vMerge/>
            <w:tcBorders>
              <w:top w:val="single" w:sz="8" w:space="0" w:color="auto"/>
            </w:tcBorders>
            <w:vAlign w:val="center"/>
          </w:tcPr>
          <w:p w:rsidR="00E02E01" w:rsidRPr="005B7E30" w:rsidRDefault="00E02E01" w:rsidP="005B7E30">
            <w:pPr>
              <w:jc w:val="center"/>
              <w:rPr>
                <w:b/>
              </w:rPr>
            </w:pPr>
          </w:p>
        </w:tc>
        <w:tc>
          <w:tcPr>
            <w:tcW w:w="8432" w:type="dxa"/>
            <w:gridSpan w:val="8"/>
            <w:vAlign w:val="center"/>
          </w:tcPr>
          <w:p w:rsidR="00E02E01" w:rsidRDefault="00E02E01" w:rsidP="005B7E30">
            <w:pPr>
              <w:ind w:firstLineChars="196" w:firstLine="413"/>
              <w:rPr>
                <w:b/>
              </w:rPr>
            </w:pPr>
            <w:r w:rsidRPr="005B7E30">
              <w:rPr>
                <w:rFonts w:hint="eastAsia"/>
                <w:b/>
              </w:rPr>
              <w:t>本机构承诺以上信息真实有效，如有不实，自愿承担相关责任。</w:t>
            </w:r>
          </w:p>
          <w:p w:rsidR="00E02E01" w:rsidRPr="005B7E30" w:rsidRDefault="00E02E01" w:rsidP="005B7E30">
            <w:pPr>
              <w:ind w:firstLineChars="1172" w:firstLine="2471"/>
              <w:rPr>
                <w:b/>
              </w:rPr>
            </w:pPr>
            <w:r>
              <w:rPr>
                <w:b/>
              </w:rPr>
              <w:t xml:space="preserve"> </w:t>
            </w:r>
            <w:r w:rsidRPr="005B7E30">
              <w:rPr>
                <w:rFonts w:hint="eastAsia"/>
                <w:b/>
              </w:rPr>
              <w:t>负责人签字：</w:t>
            </w:r>
          </w:p>
          <w:p w:rsidR="00E02E01" w:rsidRDefault="00E02E01" w:rsidP="005B7E30">
            <w:pPr>
              <w:jc w:val="center"/>
              <w:rPr>
                <w:b/>
              </w:rPr>
            </w:pPr>
            <w:r>
              <w:rPr>
                <w:b/>
              </w:rPr>
              <w:t xml:space="preserve">                                       </w:t>
            </w:r>
            <w:r w:rsidRPr="005B7E30">
              <w:rPr>
                <w:rFonts w:hint="eastAsia"/>
                <w:b/>
              </w:rPr>
              <w:t>（单位盖章）</w:t>
            </w:r>
          </w:p>
          <w:p w:rsidR="00E02E01" w:rsidRPr="005B7E30" w:rsidRDefault="00E02E01" w:rsidP="005B7E30">
            <w:pPr>
              <w:jc w:val="center"/>
              <w:rPr>
                <w:b/>
              </w:rPr>
            </w:pPr>
            <w:r>
              <w:rPr>
                <w:b/>
              </w:rPr>
              <w:t xml:space="preserve">                                       </w:t>
            </w:r>
            <w:r w:rsidRPr="005B7E30">
              <w:rPr>
                <w:rFonts w:hint="eastAsia"/>
                <w:b/>
              </w:rPr>
              <w:t>年</w:t>
            </w:r>
            <w:r w:rsidRPr="005B7E30">
              <w:rPr>
                <w:b/>
              </w:rPr>
              <w:t xml:space="preserve">   </w:t>
            </w:r>
            <w:r w:rsidRPr="005B7E30">
              <w:rPr>
                <w:rFonts w:hint="eastAsia"/>
                <w:b/>
              </w:rPr>
              <w:t>月</w:t>
            </w:r>
            <w:r w:rsidRPr="005B7E30">
              <w:rPr>
                <w:b/>
              </w:rPr>
              <w:t xml:space="preserve">   </w:t>
            </w:r>
            <w:r w:rsidRPr="005B7E30">
              <w:rPr>
                <w:rFonts w:hint="eastAsia"/>
                <w:b/>
              </w:rPr>
              <w:t>日</w:t>
            </w:r>
          </w:p>
        </w:tc>
      </w:tr>
      <w:tr w:rsidR="00E02E01" w:rsidRPr="005B7E30" w:rsidTr="005B7E30">
        <w:trPr>
          <w:trHeight w:val="2778"/>
          <w:jc w:val="center"/>
        </w:trPr>
        <w:tc>
          <w:tcPr>
            <w:tcW w:w="760" w:type="dxa"/>
            <w:vAlign w:val="center"/>
          </w:tcPr>
          <w:p w:rsidR="00E02E01" w:rsidRPr="005B7E30" w:rsidRDefault="00E02E01" w:rsidP="005B7E30">
            <w:pPr>
              <w:jc w:val="center"/>
              <w:rPr>
                <w:b/>
              </w:rPr>
            </w:pPr>
            <w:r w:rsidRPr="005B7E30">
              <w:rPr>
                <w:rFonts w:hint="eastAsia"/>
                <w:b/>
              </w:rPr>
              <w:t>区（县）民政局意见</w:t>
            </w:r>
          </w:p>
        </w:tc>
        <w:tc>
          <w:tcPr>
            <w:tcW w:w="3518" w:type="dxa"/>
            <w:gridSpan w:val="4"/>
            <w:vAlign w:val="center"/>
          </w:tcPr>
          <w:p w:rsidR="00E02E01" w:rsidRPr="005B7E30" w:rsidRDefault="00E02E01" w:rsidP="005B7E30">
            <w:pPr>
              <w:jc w:val="center"/>
              <w:rPr>
                <w:b/>
              </w:rPr>
            </w:pPr>
          </w:p>
          <w:p w:rsidR="00E02E01" w:rsidRPr="005B7E30" w:rsidRDefault="00E02E01" w:rsidP="005B7E30">
            <w:pPr>
              <w:ind w:firstLineChars="98" w:firstLine="207"/>
              <w:rPr>
                <w:b/>
              </w:rPr>
            </w:pPr>
            <w:r w:rsidRPr="005B7E30">
              <w:rPr>
                <w:rFonts w:hint="eastAsia"/>
                <w:b/>
              </w:rPr>
              <w:t>负责人签字：</w:t>
            </w:r>
          </w:p>
          <w:p w:rsidR="00E02E01" w:rsidRDefault="00E02E01" w:rsidP="005B7E30">
            <w:pPr>
              <w:jc w:val="center"/>
              <w:rPr>
                <w:b/>
              </w:rPr>
            </w:pPr>
          </w:p>
          <w:p w:rsidR="00E02E01" w:rsidRPr="005B7E30" w:rsidRDefault="00E02E01" w:rsidP="005B7E30">
            <w:pPr>
              <w:jc w:val="center"/>
              <w:rPr>
                <w:b/>
              </w:rPr>
            </w:pPr>
          </w:p>
          <w:p w:rsidR="00E02E01" w:rsidRPr="005B7E30" w:rsidRDefault="00E02E01" w:rsidP="005B7E30">
            <w:pPr>
              <w:jc w:val="center"/>
              <w:rPr>
                <w:b/>
              </w:rPr>
            </w:pPr>
            <w:r w:rsidRPr="005B7E30">
              <w:rPr>
                <w:rFonts w:hint="eastAsia"/>
                <w:b/>
              </w:rPr>
              <w:t>（单位盖章）</w:t>
            </w:r>
          </w:p>
          <w:p w:rsidR="00E02E01" w:rsidRPr="005B7E30" w:rsidRDefault="00E02E01" w:rsidP="005B7E30">
            <w:pPr>
              <w:jc w:val="center"/>
              <w:rPr>
                <w:b/>
              </w:rPr>
            </w:pPr>
            <w:r w:rsidRPr="005B7E30">
              <w:rPr>
                <w:rFonts w:hint="eastAsia"/>
                <w:b/>
              </w:rPr>
              <w:t>年</w:t>
            </w:r>
            <w:r w:rsidRPr="005B7E30">
              <w:rPr>
                <w:b/>
              </w:rPr>
              <w:t xml:space="preserve">  </w:t>
            </w:r>
            <w:r w:rsidRPr="005B7E30">
              <w:rPr>
                <w:rFonts w:hint="eastAsia"/>
                <w:b/>
              </w:rPr>
              <w:t>月</w:t>
            </w:r>
            <w:r w:rsidRPr="005B7E30">
              <w:rPr>
                <w:b/>
              </w:rPr>
              <w:t xml:space="preserve">  </w:t>
            </w:r>
            <w:r w:rsidRPr="005B7E30">
              <w:rPr>
                <w:rFonts w:hint="eastAsia"/>
                <w:b/>
              </w:rPr>
              <w:t>日</w:t>
            </w:r>
          </w:p>
        </w:tc>
        <w:tc>
          <w:tcPr>
            <w:tcW w:w="1272" w:type="dxa"/>
            <w:gridSpan w:val="2"/>
            <w:vAlign w:val="center"/>
          </w:tcPr>
          <w:p w:rsidR="00E02E01" w:rsidRPr="005B7E30" w:rsidRDefault="00E02E01" w:rsidP="005B7E30">
            <w:pPr>
              <w:jc w:val="center"/>
              <w:rPr>
                <w:b/>
              </w:rPr>
            </w:pPr>
            <w:r w:rsidRPr="005B7E30">
              <w:rPr>
                <w:rFonts w:hint="eastAsia"/>
                <w:b/>
              </w:rPr>
              <w:t>区（县）</w:t>
            </w:r>
          </w:p>
          <w:p w:rsidR="00E02E01" w:rsidRPr="005B7E30" w:rsidRDefault="00E02E01" w:rsidP="005B7E30">
            <w:pPr>
              <w:jc w:val="center"/>
              <w:rPr>
                <w:b/>
              </w:rPr>
            </w:pPr>
            <w:r w:rsidRPr="005B7E30">
              <w:rPr>
                <w:rFonts w:hint="eastAsia"/>
                <w:b/>
              </w:rPr>
              <w:t>财政局</w:t>
            </w:r>
          </w:p>
          <w:p w:rsidR="00E02E01" w:rsidRPr="005B7E30" w:rsidRDefault="00E02E01" w:rsidP="005B7E30">
            <w:pPr>
              <w:jc w:val="center"/>
              <w:rPr>
                <w:b/>
              </w:rPr>
            </w:pPr>
            <w:r w:rsidRPr="005B7E30">
              <w:rPr>
                <w:rFonts w:hint="eastAsia"/>
                <w:b/>
              </w:rPr>
              <w:t>意见</w:t>
            </w:r>
          </w:p>
        </w:tc>
        <w:tc>
          <w:tcPr>
            <w:tcW w:w="3654" w:type="dxa"/>
            <w:gridSpan w:val="3"/>
            <w:vAlign w:val="center"/>
          </w:tcPr>
          <w:p w:rsidR="00E02E01" w:rsidRPr="005B7E30" w:rsidRDefault="00E02E01" w:rsidP="005B7E30">
            <w:pPr>
              <w:jc w:val="center"/>
              <w:rPr>
                <w:b/>
              </w:rPr>
            </w:pPr>
          </w:p>
          <w:p w:rsidR="00E02E01" w:rsidRPr="005B7E30" w:rsidRDefault="00E02E01" w:rsidP="005B7E30">
            <w:pPr>
              <w:ind w:firstLineChars="98" w:firstLine="207"/>
              <w:rPr>
                <w:b/>
              </w:rPr>
            </w:pPr>
            <w:r w:rsidRPr="005B7E30">
              <w:rPr>
                <w:rFonts w:hint="eastAsia"/>
                <w:b/>
              </w:rPr>
              <w:t>负责人签字：</w:t>
            </w:r>
          </w:p>
          <w:p w:rsidR="00E02E01" w:rsidRDefault="00E02E01" w:rsidP="005B7E30">
            <w:pPr>
              <w:jc w:val="center"/>
              <w:rPr>
                <w:b/>
              </w:rPr>
            </w:pPr>
          </w:p>
          <w:p w:rsidR="00E02E01" w:rsidRPr="005B7E30" w:rsidRDefault="00E02E01" w:rsidP="005B7E30">
            <w:pPr>
              <w:jc w:val="center"/>
              <w:rPr>
                <w:b/>
              </w:rPr>
            </w:pPr>
          </w:p>
          <w:p w:rsidR="00E02E01" w:rsidRPr="005B7E30" w:rsidRDefault="00E02E01" w:rsidP="005B7E30">
            <w:pPr>
              <w:jc w:val="center"/>
              <w:rPr>
                <w:b/>
              </w:rPr>
            </w:pPr>
            <w:r w:rsidRPr="005B7E30">
              <w:rPr>
                <w:rFonts w:hint="eastAsia"/>
                <w:b/>
              </w:rPr>
              <w:t>（单位盖章）</w:t>
            </w:r>
          </w:p>
          <w:p w:rsidR="00E02E01" w:rsidRPr="005B7E30" w:rsidRDefault="00E02E01" w:rsidP="005B7E30">
            <w:pPr>
              <w:jc w:val="center"/>
              <w:rPr>
                <w:b/>
              </w:rPr>
            </w:pPr>
            <w:r w:rsidRPr="005B7E30">
              <w:rPr>
                <w:rFonts w:hint="eastAsia"/>
                <w:b/>
              </w:rPr>
              <w:t>年</w:t>
            </w:r>
            <w:r w:rsidRPr="005B7E30">
              <w:rPr>
                <w:b/>
              </w:rPr>
              <w:t xml:space="preserve">  </w:t>
            </w:r>
            <w:r w:rsidRPr="005B7E30">
              <w:rPr>
                <w:rFonts w:hint="eastAsia"/>
                <w:b/>
              </w:rPr>
              <w:t>月</w:t>
            </w:r>
            <w:r w:rsidRPr="005B7E30">
              <w:rPr>
                <w:b/>
              </w:rPr>
              <w:t xml:space="preserve">  </w:t>
            </w:r>
            <w:r w:rsidRPr="005B7E30">
              <w:rPr>
                <w:rFonts w:hint="eastAsia"/>
                <w:b/>
              </w:rPr>
              <w:t>日</w:t>
            </w:r>
          </w:p>
        </w:tc>
      </w:tr>
      <w:tr w:rsidR="00E02E01" w:rsidRPr="005B7E30" w:rsidTr="005B7E30">
        <w:trPr>
          <w:trHeight w:val="2849"/>
          <w:jc w:val="center"/>
        </w:trPr>
        <w:tc>
          <w:tcPr>
            <w:tcW w:w="760" w:type="dxa"/>
            <w:vAlign w:val="center"/>
          </w:tcPr>
          <w:p w:rsidR="00E02E01" w:rsidRPr="005B7E30" w:rsidRDefault="00E02E01" w:rsidP="005B7E30">
            <w:pPr>
              <w:jc w:val="center"/>
              <w:rPr>
                <w:b/>
              </w:rPr>
            </w:pPr>
            <w:r w:rsidRPr="005B7E30">
              <w:rPr>
                <w:rFonts w:hint="eastAsia"/>
                <w:b/>
              </w:rPr>
              <w:t>市民政局意见</w:t>
            </w:r>
          </w:p>
        </w:tc>
        <w:tc>
          <w:tcPr>
            <w:tcW w:w="3518" w:type="dxa"/>
            <w:gridSpan w:val="4"/>
            <w:vAlign w:val="center"/>
          </w:tcPr>
          <w:p w:rsidR="00E02E01" w:rsidRPr="005B7E30" w:rsidRDefault="00E02E01" w:rsidP="005B7E30">
            <w:pPr>
              <w:jc w:val="center"/>
              <w:rPr>
                <w:b/>
              </w:rPr>
            </w:pPr>
          </w:p>
          <w:p w:rsidR="00E02E01" w:rsidRPr="005B7E30" w:rsidRDefault="00E02E01" w:rsidP="005B7E30">
            <w:pPr>
              <w:ind w:firstLineChars="98" w:firstLine="207"/>
              <w:rPr>
                <w:b/>
              </w:rPr>
            </w:pPr>
            <w:r w:rsidRPr="005B7E30">
              <w:rPr>
                <w:rFonts w:hint="eastAsia"/>
                <w:b/>
              </w:rPr>
              <w:t>负责人签字：</w:t>
            </w:r>
          </w:p>
          <w:p w:rsidR="00E02E01" w:rsidRDefault="00E02E01" w:rsidP="005B7E30">
            <w:pPr>
              <w:jc w:val="center"/>
              <w:rPr>
                <w:b/>
              </w:rPr>
            </w:pPr>
          </w:p>
          <w:p w:rsidR="00E02E01" w:rsidRPr="005B7E30" w:rsidRDefault="00E02E01" w:rsidP="005B7E30">
            <w:pPr>
              <w:jc w:val="center"/>
              <w:rPr>
                <w:b/>
              </w:rPr>
            </w:pPr>
          </w:p>
          <w:p w:rsidR="00E02E01" w:rsidRPr="005B7E30" w:rsidRDefault="00E02E01" w:rsidP="005B7E30">
            <w:pPr>
              <w:jc w:val="center"/>
              <w:rPr>
                <w:b/>
              </w:rPr>
            </w:pPr>
            <w:r w:rsidRPr="005B7E30">
              <w:rPr>
                <w:rFonts w:hint="eastAsia"/>
                <w:b/>
              </w:rPr>
              <w:t>（单位盖章）</w:t>
            </w:r>
          </w:p>
          <w:p w:rsidR="00E02E01" w:rsidRPr="005B7E30" w:rsidRDefault="00E02E01" w:rsidP="005B7E30">
            <w:pPr>
              <w:jc w:val="center"/>
              <w:rPr>
                <w:b/>
              </w:rPr>
            </w:pPr>
            <w:r w:rsidRPr="005B7E30">
              <w:rPr>
                <w:rFonts w:hint="eastAsia"/>
                <w:b/>
              </w:rPr>
              <w:t>年</w:t>
            </w:r>
            <w:r w:rsidRPr="005B7E30">
              <w:rPr>
                <w:b/>
              </w:rPr>
              <w:t xml:space="preserve">  </w:t>
            </w:r>
            <w:r w:rsidRPr="005B7E30">
              <w:rPr>
                <w:rFonts w:hint="eastAsia"/>
                <w:b/>
              </w:rPr>
              <w:t>月</w:t>
            </w:r>
            <w:r w:rsidRPr="005B7E30">
              <w:rPr>
                <w:b/>
              </w:rPr>
              <w:t xml:space="preserve">  </w:t>
            </w:r>
            <w:r w:rsidRPr="005B7E30">
              <w:rPr>
                <w:rFonts w:hint="eastAsia"/>
                <w:b/>
              </w:rPr>
              <w:t>日</w:t>
            </w:r>
          </w:p>
        </w:tc>
        <w:tc>
          <w:tcPr>
            <w:tcW w:w="1272" w:type="dxa"/>
            <w:gridSpan w:val="2"/>
            <w:vAlign w:val="center"/>
          </w:tcPr>
          <w:p w:rsidR="00E02E01" w:rsidRPr="005B7E30" w:rsidRDefault="00E02E01" w:rsidP="005B7E30">
            <w:pPr>
              <w:jc w:val="center"/>
              <w:rPr>
                <w:b/>
              </w:rPr>
            </w:pPr>
            <w:r w:rsidRPr="005B7E30">
              <w:rPr>
                <w:rFonts w:hint="eastAsia"/>
                <w:b/>
              </w:rPr>
              <w:t>市财政</w:t>
            </w:r>
          </w:p>
          <w:p w:rsidR="00E02E01" w:rsidRPr="005B7E30" w:rsidRDefault="00E02E01" w:rsidP="005B7E30">
            <w:pPr>
              <w:jc w:val="center"/>
              <w:rPr>
                <w:b/>
              </w:rPr>
            </w:pPr>
            <w:r w:rsidRPr="005B7E30">
              <w:rPr>
                <w:rFonts w:hint="eastAsia"/>
                <w:b/>
              </w:rPr>
              <w:t>局意见</w:t>
            </w:r>
          </w:p>
        </w:tc>
        <w:tc>
          <w:tcPr>
            <w:tcW w:w="3654" w:type="dxa"/>
            <w:gridSpan w:val="3"/>
            <w:vAlign w:val="center"/>
          </w:tcPr>
          <w:p w:rsidR="00E02E01" w:rsidRPr="005B7E30" w:rsidRDefault="00E02E01" w:rsidP="005B7E30">
            <w:pPr>
              <w:jc w:val="center"/>
              <w:rPr>
                <w:b/>
              </w:rPr>
            </w:pPr>
          </w:p>
          <w:p w:rsidR="00E02E01" w:rsidRPr="005B7E30" w:rsidRDefault="00E02E01" w:rsidP="005B7E30">
            <w:pPr>
              <w:ind w:firstLineChars="98" w:firstLine="207"/>
              <w:rPr>
                <w:b/>
              </w:rPr>
            </w:pPr>
            <w:r w:rsidRPr="005B7E30">
              <w:rPr>
                <w:rFonts w:hint="eastAsia"/>
                <w:b/>
              </w:rPr>
              <w:t>负责人签字：</w:t>
            </w:r>
          </w:p>
          <w:p w:rsidR="00E02E01" w:rsidRDefault="00E02E01" w:rsidP="005B7E30">
            <w:pPr>
              <w:jc w:val="center"/>
              <w:rPr>
                <w:b/>
              </w:rPr>
            </w:pPr>
          </w:p>
          <w:p w:rsidR="00E02E01" w:rsidRPr="005B7E30" w:rsidRDefault="00E02E01" w:rsidP="005B7E30">
            <w:pPr>
              <w:jc w:val="center"/>
              <w:rPr>
                <w:b/>
              </w:rPr>
            </w:pPr>
          </w:p>
          <w:p w:rsidR="00E02E01" w:rsidRPr="005B7E30" w:rsidRDefault="00E02E01" w:rsidP="005B7E30">
            <w:pPr>
              <w:jc w:val="center"/>
              <w:rPr>
                <w:b/>
              </w:rPr>
            </w:pPr>
            <w:r w:rsidRPr="005B7E30">
              <w:rPr>
                <w:rFonts w:hint="eastAsia"/>
                <w:b/>
              </w:rPr>
              <w:t>（单位盖章）</w:t>
            </w:r>
          </w:p>
          <w:p w:rsidR="00E02E01" w:rsidRPr="005B7E30" w:rsidRDefault="00E02E01" w:rsidP="005B7E30">
            <w:pPr>
              <w:jc w:val="center"/>
              <w:rPr>
                <w:b/>
              </w:rPr>
            </w:pPr>
            <w:r w:rsidRPr="005B7E30">
              <w:rPr>
                <w:rFonts w:hint="eastAsia"/>
                <w:b/>
              </w:rPr>
              <w:t>年</w:t>
            </w:r>
            <w:r w:rsidRPr="005B7E30">
              <w:rPr>
                <w:b/>
              </w:rPr>
              <w:t xml:space="preserve">  </w:t>
            </w:r>
            <w:r w:rsidRPr="005B7E30">
              <w:rPr>
                <w:rFonts w:hint="eastAsia"/>
                <w:b/>
              </w:rPr>
              <w:t>月</w:t>
            </w:r>
            <w:r w:rsidRPr="005B7E30">
              <w:rPr>
                <w:b/>
              </w:rPr>
              <w:t xml:space="preserve">  </w:t>
            </w:r>
            <w:r w:rsidRPr="005B7E30">
              <w:rPr>
                <w:rFonts w:hint="eastAsia"/>
                <w:b/>
              </w:rPr>
              <w:t>日</w:t>
            </w:r>
          </w:p>
        </w:tc>
      </w:tr>
      <w:tr w:rsidR="00E02E01" w:rsidRPr="005B7E30" w:rsidTr="005B7E30">
        <w:trPr>
          <w:trHeight w:val="3011"/>
          <w:jc w:val="center"/>
        </w:trPr>
        <w:tc>
          <w:tcPr>
            <w:tcW w:w="760" w:type="dxa"/>
            <w:tcBorders>
              <w:bottom w:val="single" w:sz="8" w:space="0" w:color="auto"/>
            </w:tcBorders>
            <w:vAlign w:val="center"/>
          </w:tcPr>
          <w:p w:rsidR="00E02E01" w:rsidRPr="005B7E30" w:rsidRDefault="00E02E01" w:rsidP="005B7E30">
            <w:pPr>
              <w:jc w:val="center"/>
              <w:rPr>
                <w:b/>
              </w:rPr>
            </w:pPr>
            <w:r w:rsidRPr="005B7E30">
              <w:rPr>
                <w:rFonts w:hint="eastAsia"/>
                <w:b/>
              </w:rPr>
              <w:t>省民政厅意见</w:t>
            </w:r>
          </w:p>
        </w:tc>
        <w:tc>
          <w:tcPr>
            <w:tcW w:w="3518" w:type="dxa"/>
            <w:gridSpan w:val="4"/>
            <w:tcBorders>
              <w:bottom w:val="single" w:sz="8" w:space="0" w:color="auto"/>
            </w:tcBorders>
            <w:vAlign w:val="center"/>
          </w:tcPr>
          <w:p w:rsidR="00E02E01" w:rsidRDefault="00E02E01" w:rsidP="005B7E30">
            <w:pPr>
              <w:ind w:firstLineChars="98" w:firstLine="207"/>
              <w:rPr>
                <w:b/>
              </w:rPr>
            </w:pPr>
          </w:p>
          <w:p w:rsidR="00E02E01" w:rsidRPr="005B7E30" w:rsidRDefault="00E02E01" w:rsidP="005B7E30">
            <w:pPr>
              <w:ind w:firstLineChars="98" w:firstLine="207"/>
              <w:rPr>
                <w:b/>
              </w:rPr>
            </w:pPr>
            <w:r w:rsidRPr="005B7E30">
              <w:rPr>
                <w:rFonts w:hint="eastAsia"/>
                <w:b/>
              </w:rPr>
              <w:t>负责人签字：</w:t>
            </w:r>
          </w:p>
          <w:p w:rsidR="00E02E01" w:rsidRDefault="00E02E01" w:rsidP="005B7E30">
            <w:pPr>
              <w:jc w:val="center"/>
              <w:rPr>
                <w:b/>
              </w:rPr>
            </w:pPr>
          </w:p>
          <w:p w:rsidR="00E02E01" w:rsidRPr="005B7E30" w:rsidRDefault="00E02E01" w:rsidP="005B7E30">
            <w:pPr>
              <w:jc w:val="center"/>
              <w:rPr>
                <w:b/>
              </w:rPr>
            </w:pPr>
          </w:p>
          <w:p w:rsidR="00E02E01" w:rsidRPr="005B7E30" w:rsidRDefault="00E02E01" w:rsidP="005B7E30">
            <w:pPr>
              <w:jc w:val="center"/>
              <w:rPr>
                <w:b/>
              </w:rPr>
            </w:pPr>
            <w:r w:rsidRPr="005B7E30">
              <w:rPr>
                <w:rFonts w:hint="eastAsia"/>
                <w:b/>
              </w:rPr>
              <w:t>（单位盖章）</w:t>
            </w:r>
          </w:p>
          <w:p w:rsidR="00E02E01" w:rsidRPr="005B7E30" w:rsidRDefault="00E02E01" w:rsidP="005B7E30">
            <w:pPr>
              <w:jc w:val="center"/>
              <w:rPr>
                <w:b/>
              </w:rPr>
            </w:pPr>
            <w:r w:rsidRPr="005B7E30">
              <w:rPr>
                <w:rFonts w:hint="eastAsia"/>
                <w:b/>
              </w:rPr>
              <w:t>年</w:t>
            </w:r>
            <w:r w:rsidRPr="005B7E30">
              <w:rPr>
                <w:b/>
              </w:rPr>
              <w:t xml:space="preserve">  </w:t>
            </w:r>
            <w:r w:rsidRPr="005B7E30">
              <w:rPr>
                <w:rFonts w:hint="eastAsia"/>
                <w:b/>
              </w:rPr>
              <w:t>月</w:t>
            </w:r>
            <w:r w:rsidRPr="005B7E30">
              <w:rPr>
                <w:b/>
              </w:rPr>
              <w:t xml:space="preserve">  </w:t>
            </w:r>
            <w:r w:rsidRPr="005B7E30">
              <w:rPr>
                <w:rFonts w:hint="eastAsia"/>
                <w:b/>
              </w:rPr>
              <w:t>日</w:t>
            </w:r>
          </w:p>
        </w:tc>
        <w:tc>
          <w:tcPr>
            <w:tcW w:w="1272" w:type="dxa"/>
            <w:gridSpan w:val="2"/>
            <w:tcBorders>
              <w:bottom w:val="single" w:sz="8" w:space="0" w:color="auto"/>
            </w:tcBorders>
            <w:vAlign w:val="center"/>
          </w:tcPr>
          <w:p w:rsidR="00E02E01" w:rsidRPr="005B7E30" w:rsidRDefault="00E02E01" w:rsidP="005B7E30">
            <w:pPr>
              <w:jc w:val="center"/>
              <w:rPr>
                <w:b/>
              </w:rPr>
            </w:pPr>
            <w:r w:rsidRPr="005B7E30">
              <w:rPr>
                <w:rFonts w:hint="eastAsia"/>
                <w:b/>
              </w:rPr>
              <w:t>省财政</w:t>
            </w:r>
          </w:p>
          <w:p w:rsidR="00E02E01" w:rsidRPr="005B7E30" w:rsidRDefault="00E02E01" w:rsidP="005B7E30">
            <w:pPr>
              <w:jc w:val="center"/>
              <w:rPr>
                <w:b/>
              </w:rPr>
            </w:pPr>
            <w:r w:rsidRPr="005B7E30">
              <w:rPr>
                <w:rFonts w:hint="eastAsia"/>
                <w:b/>
              </w:rPr>
              <w:t>厅意见</w:t>
            </w:r>
          </w:p>
        </w:tc>
        <w:tc>
          <w:tcPr>
            <w:tcW w:w="3654" w:type="dxa"/>
            <w:gridSpan w:val="3"/>
            <w:tcBorders>
              <w:bottom w:val="single" w:sz="8" w:space="0" w:color="auto"/>
            </w:tcBorders>
            <w:vAlign w:val="center"/>
          </w:tcPr>
          <w:p w:rsidR="00E02E01" w:rsidRDefault="00E02E01" w:rsidP="005B7E30">
            <w:pPr>
              <w:ind w:firstLineChars="98" w:firstLine="207"/>
              <w:rPr>
                <w:b/>
              </w:rPr>
            </w:pPr>
          </w:p>
          <w:p w:rsidR="00E02E01" w:rsidRPr="005B7E30" w:rsidRDefault="00E02E01" w:rsidP="005B7E30">
            <w:pPr>
              <w:ind w:firstLineChars="98" w:firstLine="207"/>
              <w:rPr>
                <w:b/>
              </w:rPr>
            </w:pPr>
            <w:r w:rsidRPr="005B7E30">
              <w:rPr>
                <w:rFonts w:hint="eastAsia"/>
                <w:b/>
              </w:rPr>
              <w:t>负责人签字：</w:t>
            </w:r>
          </w:p>
          <w:p w:rsidR="00E02E01" w:rsidRDefault="00E02E01" w:rsidP="005B7E30">
            <w:pPr>
              <w:jc w:val="center"/>
              <w:rPr>
                <w:b/>
              </w:rPr>
            </w:pPr>
          </w:p>
          <w:p w:rsidR="00E02E01" w:rsidRPr="005B7E30" w:rsidRDefault="00E02E01" w:rsidP="005B7E30">
            <w:pPr>
              <w:jc w:val="center"/>
              <w:rPr>
                <w:b/>
              </w:rPr>
            </w:pPr>
          </w:p>
          <w:p w:rsidR="00E02E01" w:rsidRPr="005B7E30" w:rsidRDefault="00E02E01" w:rsidP="005B7E30">
            <w:pPr>
              <w:jc w:val="center"/>
              <w:rPr>
                <w:b/>
              </w:rPr>
            </w:pPr>
            <w:r w:rsidRPr="005B7E30">
              <w:rPr>
                <w:rFonts w:hint="eastAsia"/>
                <w:b/>
              </w:rPr>
              <w:t>（单位盖章）</w:t>
            </w:r>
          </w:p>
          <w:p w:rsidR="00E02E01" w:rsidRPr="005B7E30" w:rsidRDefault="00E02E01" w:rsidP="005B7E30">
            <w:pPr>
              <w:jc w:val="center"/>
              <w:rPr>
                <w:b/>
              </w:rPr>
            </w:pPr>
            <w:r w:rsidRPr="005B7E30">
              <w:rPr>
                <w:rFonts w:hint="eastAsia"/>
                <w:b/>
              </w:rPr>
              <w:t>年</w:t>
            </w:r>
            <w:r w:rsidRPr="005B7E30">
              <w:rPr>
                <w:b/>
              </w:rPr>
              <w:t xml:space="preserve">  </w:t>
            </w:r>
            <w:r w:rsidRPr="005B7E30">
              <w:rPr>
                <w:rFonts w:hint="eastAsia"/>
                <w:b/>
              </w:rPr>
              <w:t>月</w:t>
            </w:r>
            <w:r w:rsidRPr="005B7E30">
              <w:rPr>
                <w:b/>
              </w:rPr>
              <w:t xml:space="preserve">  </w:t>
            </w:r>
            <w:r w:rsidRPr="005B7E30">
              <w:rPr>
                <w:rFonts w:hint="eastAsia"/>
                <w:b/>
              </w:rPr>
              <w:t>日</w:t>
            </w:r>
          </w:p>
        </w:tc>
      </w:tr>
    </w:tbl>
    <w:p w:rsidR="00E02E01" w:rsidRPr="005B7E30" w:rsidRDefault="00E02E01" w:rsidP="005B7E30">
      <w:r w:rsidRPr="005B7E30">
        <w:rPr>
          <w:rFonts w:hint="eastAsia"/>
          <w:b/>
        </w:rPr>
        <w:t>注</w:t>
      </w:r>
      <w:r w:rsidRPr="005B7E30">
        <w:rPr>
          <w:b/>
        </w:rPr>
        <w:t>:</w:t>
      </w:r>
      <w:r w:rsidRPr="005B7E30">
        <w:rPr>
          <w:rFonts w:hint="eastAsia"/>
          <w:b/>
        </w:rPr>
        <w:t>此表一式</w:t>
      </w:r>
      <w:r w:rsidRPr="005B7E30">
        <w:rPr>
          <w:b/>
        </w:rPr>
        <w:t>7</w:t>
      </w:r>
      <w:r w:rsidRPr="005B7E30">
        <w:rPr>
          <w:rFonts w:hint="eastAsia"/>
          <w:b/>
        </w:rPr>
        <w:t>份</w:t>
      </w:r>
      <w:r w:rsidRPr="005B7E30">
        <w:rPr>
          <w:b/>
        </w:rPr>
        <w:t>,</w:t>
      </w:r>
      <w:r w:rsidRPr="005B7E30">
        <w:rPr>
          <w:rFonts w:hint="eastAsia"/>
          <w:b/>
        </w:rPr>
        <w:t>省、市、区县民政、财政部门各存</w:t>
      </w:r>
      <w:r w:rsidRPr="005B7E30">
        <w:rPr>
          <w:b/>
        </w:rPr>
        <w:t>1</w:t>
      </w:r>
      <w:r w:rsidRPr="005B7E30">
        <w:rPr>
          <w:rFonts w:hint="eastAsia"/>
          <w:b/>
        </w:rPr>
        <w:t>份，民办公益性养老机构留存</w:t>
      </w:r>
      <w:r w:rsidRPr="005B7E30">
        <w:rPr>
          <w:b/>
        </w:rPr>
        <w:t>1</w:t>
      </w:r>
      <w:r w:rsidRPr="005B7E30">
        <w:rPr>
          <w:rFonts w:hint="eastAsia"/>
          <w:b/>
        </w:rPr>
        <w:t>份</w:t>
      </w:r>
      <w:r w:rsidRPr="005B7E30">
        <w:rPr>
          <w:rFonts w:hint="eastAsia"/>
        </w:rPr>
        <w:t>。</w:t>
      </w:r>
    </w:p>
    <w:p w:rsidR="00E02E01" w:rsidRPr="00DE5385" w:rsidRDefault="00E02E01" w:rsidP="00DE5385">
      <w:pPr>
        <w:widowControl/>
        <w:snapToGrid w:val="0"/>
        <w:spacing w:before="78"/>
        <w:jc w:val="left"/>
        <w:rPr>
          <w:rFonts w:ascii="仿宋_GB2312" w:eastAsia="仿宋_GB2312" w:hAnsi="宋体" w:cs="宋体"/>
          <w:color w:val="000000"/>
          <w:kern w:val="0"/>
          <w:szCs w:val="21"/>
        </w:rPr>
      </w:pPr>
    </w:p>
    <w:p w:rsidR="00E02E01" w:rsidRPr="00DE5385" w:rsidRDefault="00E02E01" w:rsidP="00DE5385">
      <w:pPr>
        <w:widowControl/>
        <w:snapToGrid w:val="0"/>
        <w:spacing w:before="78"/>
        <w:jc w:val="left"/>
        <w:rPr>
          <w:rFonts w:ascii="仿宋_GB2312" w:eastAsia="仿宋_GB2312" w:hAnsi="宋体" w:cs="宋体"/>
          <w:color w:val="000000"/>
          <w:kern w:val="0"/>
          <w:szCs w:val="21"/>
        </w:rPr>
      </w:pPr>
    </w:p>
    <w:p w:rsidR="00E02E01" w:rsidRDefault="00E02E01" w:rsidP="00A85888">
      <w:pPr>
        <w:spacing w:line="560" w:lineRule="exact"/>
        <w:rPr>
          <w:rFonts w:ascii="仿宋_GB2312" w:eastAsia="仿宋_GB2312" w:hAnsi="宋体" w:cs="宋体"/>
          <w:color w:val="000000"/>
          <w:kern w:val="0"/>
          <w:szCs w:val="21"/>
        </w:rPr>
      </w:pPr>
    </w:p>
    <w:p w:rsidR="00E02E01" w:rsidRDefault="00E02E01" w:rsidP="00A85888">
      <w:pPr>
        <w:spacing w:line="560" w:lineRule="exact"/>
        <w:rPr>
          <w:rFonts w:ascii="仿宋_GB2312" w:eastAsia="仿宋_GB2312" w:hAnsi="宋体" w:cs="宋体"/>
          <w:color w:val="000000"/>
          <w:kern w:val="0"/>
          <w:szCs w:val="21"/>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Default="00E02E01" w:rsidP="00A85888">
      <w:pPr>
        <w:spacing w:line="560" w:lineRule="exact"/>
        <w:rPr>
          <w:rFonts w:ascii="仿宋_GB2312" w:eastAsia="仿宋_GB2312" w:hAnsi="仿宋" w:cs="仿宋"/>
          <w:kern w:val="0"/>
          <w:sz w:val="32"/>
          <w:szCs w:val="32"/>
        </w:rPr>
      </w:pPr>
    </w:p>
    <w:p w:rsidR="00E02E01" w:rsidRPr="00864308" w:rsidRDefault="00E02E01" w:rsidP="00A85888">
      <w:pPr>
        <w:spacing w:line="560" w:lineRule="exact"/>
        <w:rPr>
          <w:rFonts w:ascii="仿宋_GB2312" w:eastAsia="仿宋_GB2312" w:hAnsi="仿宋" w:cs="仿宋"/>
          <w:kern w:val="0"/>
          <w:sz w:val="32"/>
          <w:szCs w:val="32"/>
        </w:rPr>
      </w:pPr>
    </w:p>
    <w:p w:rsidR="00E02E01" w:rsidRPr="005C0998" w:rsidRDefault="00E02E01" w:rsidP="00200CB7">
      <w:pPr>
        <w:pBdr>
          <w:top w:val="single" w:sz="6" w:space="1" w:color="auto"/>
          <w:bottom w:val="single" w:sz="6" w:space="1" w:color="auto"/>
        </w:pBdr>
        <w:spacing w:line="560" w:lineRule="exact"/>
        <w:ind w:firstLineChars="100" w:firstLine="280"/>
        <w:rPr>
          <w:rFonts w:ascii="仿宋_GB2312" w:eastAsia="仿宋_GB2312" w:hAnsi="仿宋" w:cs="仿宋"/>
          <w:kern w:val="0"/>
          <w:sz w:val="28"/>
          <w:szCs w:val="28"/>
        </w:rPr>
      </w:pPr>
      <w:r>
        <w:rPr>
          <w:rFonts w:ascii="仿宋_GB2312" w:eastAsia="仿宋_GB2312" w:hAnsi="仿宋" w:cs="仿宋" w:hint="eastAsia"/>
          <w:kern w:val="0"/>
          <w:sz w:val="28"/>
          <w:szCs w:val="28"/>
        </w:rPr>
        <w:t>铜川市民政局办公室</w:t>
      </w:r>
      <w:r w:rsidRPr="005C0998">
        <w:rPr>
          <w:rFonts w:ascii="仿宋_GB2312" w:eastAsia="仿宋_GB2312" w:hAnsi="仿宋" w:cs="仿宋"/>
          <w:kern w:val="0"/>
          <w:sz w:val="28"/>
          <w:szCs w:val="28"/>
        </w:rPr>
        <w:t xml:space="preserve">                     </w:t>
      </w:r>
      <w:r>
        <w:rPr>
          <w:rFonts w:ascii="仿宋_GB2312" w:eastAsia="仿宋_GB2312" w:hAnsi="仿宋" w:cs="仿宋"/>
          <w:kern w:val="0"/>
          <w:sz w:val="28"/>
          <w:szCs w:val="28"/>
        </w:rPr>
        <w:t xml:space="preserve"> </w:t>
      </w:r>
      <w:r w:rsidRPr="005C0998">
        <w:rPr>
          <w:rFonts w:ascii="仿宋_GB2312" w:eastAsia="仿宋_GB2312" w:hAnsi="仿宋" w:cs="仿宋"/>
          <w:kern w:val="0"/>
          <w:sz w:val="28"/>
          <w:szCs w:val="28"/>
        </w:rPr>
        <w:t>201</w:t>
      </w:r>
      <w:r>
        <w:rPr>
          <w:rFonts w:ascii="仿宋_GB2312" w:eastAsia="仿宋_GB2312" w:hAnsi="仿宋" w:cs="仿宋"/>
          <w:kern w:val="0"/>
          <w:sz w:val="28"/>
          <w:szCs w:val="28"/>
        </w:rPr>
        <w:t>9</w:t>
      </w:r>
      <w:r w:rsidRPr="005C0998">
        <w:rPr>
          <w:rFonts w:ascii="仿宋_GB2312" w:eastAsia="仿宋_GB2312" w:hAnsi="仿宋" w:cs="仿宋" w:hint="eastAsia"/>
          <w:kern w:val="0"/>
          <w:sz w:val="28"/>
          <w:szCs w:val="28"/>
        </w:rPr>
        <w:t>年</w:t>
      </w:r>
      <w:r>
        <w:rPr>
          <w:rFonts w:ascii="仿宋_GB2312" w:eastAsia="仿宋_GB2312" w:hAnsi="仿宋" w:cs="仿宋"/>
          <w:kern w:val="0"/>
          <w:sz w:val="28"/>
          <w:szCs w:val="28"/>
        </w:rPr>
        <w:t>1</w:t>
      </w:r>
      <w:r w:rsidRPr="005C0998">
        <w:rPr>
          <w:rFonts w:ascii="仿宋_GB2312" w:eastAsia="仿宋_GB2312" w:hAnsi="仿宋" w:cs="仿宋" w:hint="eastAsia"/>
          <w:kern w:val="0"/>
          <w:sz w:val="28"/>
          <w:szCs w:val="28"/>
        </w:rPr>
        <w:t>月</w:t>
      </w:r>
      <w:r>
        <w:rPr>
          <w:rFonts w:ascii="仿宋_GB2312" w:eastAsia="仿宋_GB2312" w:hAnsi="仿宋" w:cs="仿宋"/>
          <w:kern w:val="0"/>
          <w:sz w:val="28"/>
          <w:szCs w:val="28"/>
        </w:rPr>
        <w:t>12</w:t>
      </w:r>
      <w:r w:rsidRPr="005C0998">
        <w:rPr>
          <w:rFonts w:ascii="仿宋_GB2312" w:eastAsia="仿宋_GB2312" w:hAnsi="仿宋" w:cs="仿宋" w:hint="eastAsia"/>
          <w:kern w:val="0"/>
          <w:sz w:val="28"/>
          <w:szCs w:val="28"/>
        </w:rPr>
        <w:t>日印发</w:t>
      </w:r>
    </w:p>
    <w:sectPr w:rsidR="00E02E01" w:rsidRPr="005C0998" w:rsidSect="00985251">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567" w:footer="1644" w:gutter="0"/>
      <w:pgNumType w:fmt="numberInDash"/>
      <w:cols w:space="425"/>
      <w:rtlGutter/>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E01" w:rsidRDefault="00E02E01">
      <w:r>
        <w:separator/>
      </w:r>
    </w:p>
  </w:endnote>
  <w:endnote w:type="continuationSeparator" w:id="0">
    <w:p w:rsidR="00E02E01" w:rsidRDefault="00E02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1" w:rsidRDefault="00E02E01" w:rsidP="00A8588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02E01" w:rsidRDefault="00E02E01" w:rsidP="00A8588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1" w:rsidRPr="00A85888" w:rsidRDefault="00E02E01" w:rsidP="00A85888">
    <w:pPr>
      <w:pStyle w:val="Footer"/>
      <w:framePr w:wrap="around" w:vAnchor="text" w:hAnchor="margin" w:xAlign="outside" w:y="1"/>
      <w:rPr>
        <w:rStyle w:val="PageNumber"/>
        <w:rFonts w:ascii="宋体"/>
        <w:sz w:val="28"/>
        <w:szCs w:val="28"/>
      </w:rPr>
    </w:pPr>
    <w:r w:rsidRPr="00A85888">
      <w:rPr>
        <w:rStyle w:val="PageNumber"/>
        <w:rFonts w:ascii="宋体" w:hAnsi="宋体"/>
        <w:sz w:val="28"/>
        <w:szCs w:val="28"/>
      </w:rPr>
      <w:fldChar w:fldCharType="begin"/>
    </w:r>
    <w:r w:rsidRPr="00A85888">
      <w:rPr>
        <w:rStyle w:val="PageNumber"/>
        <w:rFonts w:ascii="宋体" w:hAnsi="宋体"/>
        <w:sz w:val="28"/>
        <w:szCs w:val="28"/>
      </w:rPr>
      <w:instrText xml:space="preserve">PAGE  </w:instrText>
    </w:r>
    <w:r w:rsidRPr="00A85888">
      <w:rPr>
        <w:rStyle w:val="PageNumber"/>
        <w:rFonts w:ascii="宋体" w:hAnsi="宋体"/>
        <w:sz w:val="28"/>
        <w:szCs w:val="28"/>
      </w:rPr>
      <w:fldChar w:fldCharType="separate"/>
    </w:r>
    <w:r>
      <w:rPr>
        <w:rStyle w:val="PageNumber"/>
        <w:rFonts w:ascii="宋体" w:hAnsi="宋体"/>
        <w:noProof/>
        <w:sz w:val="28"/>
        <w:szCs w:val="28"/>
      </w:rPr>
      <w:t>- 8 -</w:t>
    </w:r>
    <w:r w:rsidRPr="00A85888">
      <w:rPr>
        <w:rStyle w:val="PageNumber"/>
        <w:rFonts w:ascii="宋体" w:hAnsi="宋体"/>
        <w:sz w:val="28"/>
        <w:szCs w:val="28"/>
      </w:rPr>
      <w:fldChar w:fldCharType="end"/>
    </w:r>
  </w:p>
  <w:p w:rsidR="00E02E01" w:rsidRDefault="00E02E01" w:rsidP="00A85888">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1" w:rsidRDefault="00E02E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E01" w:rsidRDefault="00E02E01">
      <w:r>
        <w:separator/>
      </w:r>
    </w:p>
  </w:footnote>
  <w:footnote w:type="continuationSeparator" w:id="0">
    <w:p w:rsidR="00E02E01" w:rsidRDefault="00E02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1" w:rsidRDefault="00E02E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1" w:rsidRDefault="00E02E01" w:rsidP="005C099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1" w:rsidRDefault="00E02E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579"/>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D3D5E5D"/>
    <w:rsid w:val="00004257"/>
    <w:rsid w:val="000109A5"/>
    <w:rsid w:val="00026468"/>
    <w:rsid w:val="000300D0"/>
    <w:rsid w:val="000525B5"/>
    <w:rsid w:val="0007528E"/>
    <w:rsid w:val="000D561B"/>
    <w:rsid w:val="000F5AFB"/>
    <w:rsid w:val="001312BB"/>
    <w:rsid w:val="00156591"/>
    <w:rsid w:val="001745B4"/>
    <w:rsid w:val="001831E3"/>
    <w:rsid w:val="00191D9C"/>
    <w:rsid w:val="0019638A"/>
    <w:rsid w:val="001A7178"/>
    <w:rsid w:val="001B3629"/>
    <w:rsid w:val="001C30B8"/>
    <w:rsid w:val="001F71E1"/>
    <w:rsid w:val="00200CB7"/>
    <w:rsid w:val="00201544"/>
    <w:rsid w:val="00201DB8"/>
    <w:rsid w:val="00203CCA"/>
    <w:rsid w:val="00217561"/>
    <w:rsid w:val="0022304B"/>
    <w:rsid w:val="00234610"/>
    <w:rsid w:val="002517F3"/>
    <w:rsid w:val="0026196A"/>
    <w:rsid w:val="00271DAC"/>
    <w:rsid w:val="00280322"/>
    <w:rsid w:val="00294286"/>
    <w:rsid w:val="002B5B46"/>
    <w:rsid w:val="002B5C98"/>
    <w:rsid w:val="002C46D7"/>
    <w:rsid w:val="00312A1A"/>
    <w:rsid w:val="00315B20"/>
    <w:rsid w:val="0032439A"/>
    <w:rsid w:val="00332FAD"/>
    <w:rsid w:val="0033536B"/>
    <w:rsid w:val="0034285C"/>
    <w:rsid w:val="00351860"/>
    <w:rsid w:val="003618DE"/>
    <w:rsid w:val="003759BE"/>
    <w:rsid w:val="003B094E"/>
    <w:rsid w:val="003C2814"/>
    <w:rsid w:val="003D0606"/>
    <w:rsid w:val="003E02EA"/>
    <w:rsid w:val="003E4004"/>
    <w:rsid w:val="00410676"/>
    <w:rsid w:val="004316F9"/>
    <w:rsid w:val="00445C31"/>
    <w:rsid w:val="00456C88"/>
    <w:rsid w:val="0046648F"/>
    <w:rsid w:val="004670FF"/>
    <w:rsid w:val="0048231D"/>
    <w:rsid w:val="004B00E6"/>
    <w:rsid w:val="0050052E"/>
    <w:rsid w:val="00505A3C"/>
    <w:rsid w:val="00531EC3"/>
    <w:rsid w:val="00535CE0"/>
    <w:rsid w:val="005429F5"/>
    <w:rsid w:val="005535EF"/>
    <w:rsid w:val="00555E58"/>
    <w:rsid w:val="00564FF5"/>
    <w:rsid w:val="005914A9"/>
    <w:rsid w:val="005B172A"/>
    <w:rsid w:val="005B6830"/>
    <w:rsid w:val="005B7E30"/>
    <w:rsid w:val="005C0998"/>
    <w:rsid w:val="005C6CEB"/>
    <w:rsid w:val="005D7634"/>
    <w:rsid w:val="005F21EB"/>
    <w:rsid w:val="005F5176"/>
    <w:rsid w:val="00624C2A"/>
    <w:rsid w:val="00625CB9"/>
    <w:rsid w:val="006424D2"/>
    <w:rsid w:val="00642504"/>
    <w:rsid w:val="0064338E"/>
    <w:rsid w:val="00646E35"/>
    <w:rsid w:val="00670278"/>
    <w:rsid w:val="006716F5"/>
    <w:rsid w:val="0067324A"/>
    <w:rsid w:val="006A119C"/>
    <w:rsid w:val="006A5942"/>
    <w:rsid w:val="006C2F5E"/>
    <w:rsid w:val="006E12E3"/>
    <w:rsid w:val="006E7DF5"/>
    <w:rsid w:val="006F2599"/>
    <w:rsid w:val="0070349B"/>
    <w:rsid w:val="00705C28"/>
    <w:rsid w:val="00744FC5"/>
    <w:rsid w:val="00745085"/>
    <w:rsid w:val="00753D8D"/>
    <w:rsid w:val="00770B47"/>
    <w:rsid w:val="00774A4E"/>
    <w:rsid w:val="007814A4"/>
    <w:rsid w:val="007C7C2A"/>
    <w:rsid w:val="00805B7D"/>
    <w:rsid w:val="008503CE"/>
    <w:rsid w:val="0086286D"/>
    <w:rsid w:val="00864308"/>
    <w:rsid w:val="008971B7"/>
    <w:rsid w:val="008A6EA7"/>
    <w:rsid w:val="008C1DDB"/>
    <w:rsid w:val="008C5B47"/>
    <w:rsid w:val="008C5B71"/>
    <w:rsid w:val="008D3AEA"/>
    <w:rsid w:val="00901D62"/>
    <w:rsid w:val="00902045"/>
    <w:rsid w:val="00914B1D"/>
    <w:rsid w:val="00921D73"/>
    <w:rsid w:val="0092718C"/>
    <w:rsid w:val="00940255"/>
    <w:rsid w:val="00944202"/>
    <w:rsid w:val="009537F1"/>
    <w:rsid w:val="00985251"/>
    <w:rsid w:val="009A66C6"/>
    <w:rsid w:val="009C50E7"/>
    <w:rsid w:val="009C6863"/>
    <w:rsid w:val="009D6680"/>
    <w:rsid w:val="009D76E2"/>
    <w:rsid w:val="00A04EAB"/>
    <w:rsid w:val="00A15155"/>
    <w:rsid w:val="00A271E1"/>
    <w:rsid w:val="00A332CF"/>
    <w:rsid w:val="00A53FC5"/>
    <w:rsid w:val="00A63867"/>
    <w:rsid w:val="00A711EC"/>
    <w:rsid w:val="00A85888"/>
    <w:rsid w:val="00A95D20"/>
    <w:rsid w:val="00AA0741"/>
    <w:rsid w:val="00AC7776"/>
    <w:rsid w:val="00AD3073"/>
    <w:rsid w:val="00AD4561"/>
    <w:rsid w:val="00AD4E91"/>
    <w:rsid w:val="00AE10E2"/>
    <w:rsid w:val="00AF4A9A"/>
    <w:rsid w:val="00B067D2"/>
    <w:rsid w:val="00B15FA0"/>
    <w:rsid w:val="00B16311"/>
    <w:rsid w:val="00B26CF0"/>
    <w:rsid w:val="00B70AB9"/>
    <w:rsid w:val="00B778B1"/>
    <w:rsid w:val="00B92B96"/>
    <w:rsid w:val="00B961B4"/>
    <w:rsid w:val="00B97799"/>
    <w:rsid w:val="00BA4B89"/>
    <w:rsid w:val="00BB5D99"/>
    <w:rsid w:val="00BD1DF0"/>
    <w:rsid w:val="00BD6F86"/>
    <w:rsid w:val="00BF2AF6"/>
    <w:rsid w:val="00BF5203"/>
    <w:rsid w:val="00BF5475"/>
    <w:rsid w:val="00C30745"/>
    <w:rsid w:val="00C35880"/>
    <w:rsid w:val="00C64765"/>
    <w:rsid w:val="00C90616"/>
    <w:rsid w:val="00C920FF"/>
    <w:rsid w:val="00C922EE"/>
    <w:rsid w:val="00C94E8B"/>
    <w:rsid w:val="00C95C5A"/>
    <w:rsid w:val="00CA2B73"/>
    <w:rsid w:val="00CF3A18"/>
    <w:rsid w:val="00D1075E"/>
    <w:rsid w:val="00D54FA1"/>
    <w:rsid w:val="00D775EE"/>
    <w:rsid w:val="00D85DE7"/>
    <w:rsid w:val="00DA2562"/>
    <w:rsid w:val="00DA49DF"/>
    <w:rsid w:val="00DA74BF"/>
    <w:rsid w:val="00DD14D5"/>
    <w:rsid w:val="00DE5385"/>
    <w:rsid w:val="00DF48DE"/>
    <w:rsid w:val="00E02E01"/>
    <w:rsid w:val="00E12255"/>
    <w:rsid w:val="00E1550C"/>
    <w:rsid w:val="00E24B10"/>
    <w:rsid w:val="00E254A6"/>
    <w:rsid w:val="00E33EB7"/>
    <w:rsid w:val="00E36DEA"/>
    <w:rsid w:val="00EA000F"/>
    <w:rsid w:val="00EA26AE"/>
    <w:rsid w:val="00EA7505"/>
    <w:rsid w:val="00EA76C0"/>
    <w:rsid w:val="00EC233A"/>
    <w:rsid w:val="00EC7BEF"/>
    <w:rsid w:val="00F034EF"/>
    <w:rsid w:val="00F32488"/>
    <w:rsid w:val="00F36431"/>
    <w:rsid w:val="00F43C77"/>
    <w:rsid w:val="00F67DCA"/>
    <w:rsid w:val="00F77C5B"/>
    <w:rsid w:val="00FB3BE2"/>
    <w:rsid w:val="00FC6B71"/>
    <w:rsid w:val="00FD0008"/>
    <w:rsid w:val="00FF253B"/>
    <w:rsid w:val="02780414"/>
    <w:rsid w:val="030F2C6A"/>
    <w:rsid w:val="05E120F0"/>
    <w:rsid w:val="06BF0AD0"/>
    <w:rsid w:val="0BAA5E56"/>
    <w:rsid w:val="0CE43FEC"/>
    <w:rsid w:val="0D3D5E5D"/>
    <w:rsid w:val="11167B56"/>
    <w:rsid w:val="11541E74"/>
    <w:rsid w:val="1656245C"/>
    <w:rsid w:val="181F33D4"/>
    <w:rsid w:val="1B1B2987"/>
    <w:rsid w:val="1C041334"/>
    <w:rsid w:val="1E367C16"/>
    <w:rsid w:val="2009752A"/>
    <w:rsid w:val="20D66FE1"/>
    <w:rsid w:val="23C478E8"/>
    <w:rsid w:val="24170DF0"/>
    <w:rsid w:val="24A36F3A"/>
    <w:rsid w:val="2FDA1333"/>
    <w:rsid w:val="31F65F8F"/>
    <w:rsid w:val="33700BC6"/>
    <w:rsid w:val="371F38E6"/>
    <w:rsid w:val="392365F0"/>
    <w:rsid w:val="3B2058A3"/>
    <w:rsid w:val="3C15126F"/>
    <w:rsid w:val="42063245"/>
    <w:rsid w:val="48CC24B6"/>
    <w:rsid w:val="4AE63F2D"/>
    <w:rsid w:val="53EC538A"/>
    <w:rsid w:val="57F22AD4"/>
    <w:rsid w:val="5AC672F9"/>
    <w:rsid w:val="60F03A19"/>
    <w:rsid w:val="6A3C3219"/>
    <w:rsid w:val="6D535020"/>
    <w:rsid w:val="6ED15F85"/>
    <w:rsid w:val="6FD856EF"/>
    <w:rsid w:val="71F74236"/>
    <w:rsid w:val="730038AA"/>
    <w:rsid w:val="794E61A6"/>
    <w:rsid w:val="7CA1764D"/>
    <w:rsid w:val="7E1D2E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4025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940255"/>
    <w:pPr>
      <w:jc w:val="left"/>
    </w:pPr>
  </w:style>
  <w:style w:type="character" w:customStyle="1" w:styleId="CommentTextChar">
    <w:name w:val="Comment Text Char"/>
    <w:basedOn w:val="DefaultParagraphFont"/>
    <w:link w:val="CommentText"/>
    <w:uiPriority w:val="99"/>
    <w:semiHidden/>
    <w:locked/>
    <w:rsid w:val="00EC7BEF"/>
    <w:rPr>
      <w:rFonts w:ascii="Calibri" w:hAnsi="Calibri" w:cs="Times New Roman"/>
      <w:sz w:val="24"/>
      <w:szCs w:val="24"/>
    </w:rPr>
  </w:style>
  <w:style w:type="paragraph" w:styleId="Date">
    <w:name w:val="Date"/>
    <w:basedOn w:val="Normal"/>
    <w:next w:val="Normal"/>
    <w:link w:val="DateChar"/>
    <w:uiPriority w:val="99"/>
    <w:rsid w:val="00940255"/>
    <w:pPr>
      <w:ind w:leftChars="2500" w:left="100"/>
    </w:pPr>
  </w:style>
  <w:style w:type="character" w:customStyle="1" w:styleId="DateChar">
    <w:name w:val="Date Char"/>
    <w:basedOn w:val="DefaultParagraphFont"/>
    <w:link w:val="Date"/>
    <w:uiPriority w:val="99"/>
    <w:semiHidden/>
    <w:locked/>
    <w:rsid w:val="00940255"/>
    <w:rPr>
      <w:rFonts w:ascii="Calibri" w:hAnsi="Calibri" w:cs="Times New Roman"/>
      <w:sz w:val="24"/>
      <w:szCs w:val="24"/>
    </w:rPr>
  </w:style>
  <w:style w:type="paragraph" w:styleId="BalloonText">
    <w:name w:val="Balloon Text"/>
    <w:basedOn w:val="Normal"/>
    <w:link w:val="BalloonTextChar"/>
    <w:uiPriority w:val="99"/>
    <w:semiHidden/>
    <w:rsid w:val="00940255"/>
    <w:rPr>
      <w:sz w:val="18"/>
      <w:szCs w:val="18"/>
    </w:rPr>
  </w:style>
  <w:style w:type="character" w:customStyle="1" w:styleId="BalloonTextChar">
    <w:name w:val="Balloon Text Char"/>
    <w:basedOn w:val="DefaultParagraphFont"/>
    <w:link w:val="BalloonText"/>
    <w:uiPriority w:val="99"/>
    <w:semiHidden/>
    <w:locked/>
    <w:rsid w:val="00940255"/>
    <w:rPr>
      <w:rFonts w:ascii="Calibri" w:hAnsi="Calibri" w:cs="Times New Roman"/>
      <w:sz w:val="16"/>
      <w:szCs w:val="16"/>
    </w:rPr>
  </w:style>
  <w:style w:type="paragraph" w:styleId="Footer">
    <w:name w:val="footer"/>
    <w:basedOn w:val="Normal"/>
    <w:link w:val="FooterChar"/>
    <w:uiPriority w:val="99"/>
    <w:rsid w:val="009402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40255"/>
    <w:rPr>
      <w:rFonts w:ascii="Calibri" w:eastAsia="宋体" w:hAnsi="Calibri" w:cs="Times New Roman"/>
      <w:kern w:val="2"/>
      <w:sz w:val="18"/>
      <w:szCs w:val="18"/>
    </w:rPr>
  </w:style>
  <w:style w:type="paragraph" w:styleId="Header">
    <w:name w:val="header"/>
    <w:basedOn w:val="Normal"/>
    <w:link w:val="HeaderChar"/>
    <w:uiPriority w:val="99"/>
    <w:rsid w:val="009402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40255"/>
    <w:rPr>
      <w:rFonts w:ascii="Calibri" w:eastAsia="宋体" w:hAnsi="Calibri" w:cs="Times New Roman"/>
      <w:kern w:val="2"/>
      <w:sz w:val="18"/>
      <w:szCs w:val="18"/>
    </w:rPr>
  </w:style>
  <w:style w:type="paragraph" w:styleId="NormalWeb">
    <w:name w:val="Normal (Web)"/>
    <w:basedOn w:val="Normal"/>
    <w:uiPriority w:val="99"/>
    <w:rsid w:val="00940255"/>
    <w:pPr>
      <w:spacing w:beforeAutospacing="1" w:afterAutospacing="1"/>
      <w:jc w:val="left"/>
    </w:pPr>
    <w:rPr>
      <w:kern w:val="0"/>
      <w:sz w:val="24"/>
    </w:rPr>
  </w:style>
  <w:style w:type="character" w:styleId="FollowedHyperlink">
    <w:name w:val="FollowedHyperlink"/>
    <w:basedOn w:val="DefaultParagraphFont"/>
    <w:uiPriority w:val="99"/>
    <w:rsid w:val="00940255"/>
    <w:rPr>
      <w:rFonts w:cs="Times New Roman"/>
      <w:color w:val="000000"/>
      <w:u w:val="none"/>
    </w:rPr>
  </w:style>
  <w:style w:type="character" w:styleId="Emphasis">
    <w:name w:val="Emphasis"/>
    <w:basedOn w:val="DefaultParagraphFont"/>
    <w:uiPriority w:val="99"/>
    <w:qFormat/>
    <w:rsid w:val="00940255"/>
    <w:rPr>
      <w:rFonts w:cs="Times New Roman"/>
    </w:rPr>
  </w:style>
  <w:style w:type="character" w:styleId="HTMLDefinition">
    <w:name w:val="HTML Definition"/>
    <w:basedOn w:val="DefaultParagraphFont"/>
    <w:uiPriority w:val="99"/>
    <w:rsid w:val="00940255"/>
    <w:rPr>
      <w:rFonts w:cs="Times New Roman"/>
    </w:rPr>
  </w:style>
  <w:style w:type="character" w:styleId="HTMLAcronym">
    <w:name w:val="HTML Acronym"/>
    <w:basedOn w:val="DefaultParagraphFont"/>
    <w:uiPriority w:val="99"/>
    <w:rsid w:val="00940255"/>
    <w:rPr>
      <w:rFonts w:cs="Times New Roman"/>
    </w:rPr>
  </w:style>
  <w:style w:type="character" w:styleId="HTMLVariable">
    <w:name w:val="HTML Variable"/>
    <w:basedOn w:val="DefaultParagraphFont"/>
    <w:uiPriority w:val="99"/>
    <w:rsid w:val="00940255"/>
    <w:rPr>
      <w:rFonts w:cs="Times New Roman"/>
    </w:rPr>
  </w:style>
  <w:style w:type="character" w:styleId="Hyperlink">
    <w:name w:val="Hyperlink"/>
    <w:basedOn w:val="DefaultParagraphFont"/>
    <w:uiPriority w:val="99"/>
    <w:rsid w:val="00940255"/>
    <w:rPr>
      <w:rFonts w:cs="Times New Roman"/>
      <w:color w:val="000000"/>
      <w:u w:val="none"/>
    </w:rPr>
  </w:style>
  <w:style w:type="character" w:styleId="HTMLCode">
    <w:name w:val="HTML Code"/>
    <w:basedOn w:val="DefaultParagraphFont"/>
    <w:uiPriority w:val="99"/>
    <w:rsid w:val="00940255"/>
    <w:rPr>
      <w:rFonts w:ascii="Courier New" w:hAnsi="Courier New" w:cs="Times New Roman"/>
      <w:sz w:val="20"/>
    </w:rPr>
  </w:style>
  <w:style w:type="character" w:styleId="HTMLCite">
    <w:name w:val="HTML Cite"/>
    <w:basedOn w:val="DefaultParagraphFont"/>
    <w:uiPriority w:val="99"/>
    <w:rsid w:val="00940255"/>
    <w:rPr>
      <w:rFonts w:cs="Times New Roman"/>
    </w:rPr>
  </w:style>
  <w:style w:type="table" w:styleId="TableGrid">
    <w:name w:val="Table Grid"/>
    <w:basedOn w:val="TableNormal"/>
    <w:uiPriority w:val="99"/>
    <w:rsid w:val="0094025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ggrey">
    <w:name w:val="bggrey"/>
    <w:basedOn w:val="DefaultParagraphFont"/>
    <w:uiPriority w:val="99"/>
    <w:rsid w:val="00940255"/>
    <w:rPr>
      <w:rFonts w:cs="Times New Roman"/>
      <w:shd w:val="clear" w:color="auto" w:fill="E7E7E7"/>
    </w:rPr>
  </w:style>
  <w:style w:type="character" w:styleId="CommentReference">
    <w:name w:val="annotation reference"/>
    <w:basedOn w:val="DefaultParagraphFont"/>
    <w:uiPriority w:val="99"/>
    <w:semiHidden/>
    <w:rsid w:val="00940255"/>
    <w:rPr>
      <w:rFonts w:cs="Times New Roman"/>
      <w:sz w:val="21"/>
      <w:szCs w:val="21"/>
    </w:rPr>
  </w:style>
  <w:style w:type="character" w:styleId="PageNumber">
    <w:name w:val="page number"/>
    <w:basedOn w:val="DefaultParagraphFont"/>
    <w:uiPriority w:val="99"/>
    <w:locked/>
    <w:rsid w:val="00F3248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873</TotalTime>
  <Pages>8</Pages>
  <Words>337</Words>
  <Characters>1923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陕西省2018-2020年养老护理员</dc:title>
  <dc:subject/>
  <dc:creator>THINK</dc:creator>
  <cp:keywords/>
  <dc:description/>
  <cp:lastModifiedBy>微软用户</cp:lastModifiedBy>
  <cp:revision>81</cp:revision>
  <cp:lastPrinted>2019-01-28T08:38:00Z</cp:lastPrinted>
  <dcterms:created xsi:type="dcterms:W3CDTF">2018-04-12T00:54:00Z</dcterms:created>
  <dcterms:modified xsi:type="dcterms:W3CDTF">2019-02-22T01:15:00Z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