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0" w:name="_GoBack"/>
      <w:bookmarkEnd w:id="20"/>
      <w:r>
        <w:rPr>
          <w:rFonts w:hint="eastAsia"/>
        </w:rPr>
        <w:t xml:space="preserve"> </w:t>
      </w:r>
      <w:r>
        <w:rPr>
          <w:rFonts w:hint="eastAsia"/>
          <w:lang w:val="en-US" w:eastAsia="zh-CN"/>
        </w:rPr>
        <w:t xml:space="preserve">                                                       </w:t>
      </w:r>
      <w:r>
        <w:rPr>
          <w:rFonts w:hint="eastAsia"/>
          <w:sz w:val="32"/>
          <w:szCs w:val="32"/>
        </w:rPr>
        <w:t>编  号：</w:t>
      </w:r>
      <w:r>
        <w:rPr>
          <w:rFonts w:hint="eastAsia"/>
          <w:sz w:val="32"/>
          <w:szCs w:val="32"/>
          <w:u w:val="single"/>
          <w:lang w:val="en-US" w:eastAsia="zh-CN"/>
        </w:rPr>
        <w:t xml:space="preserve">          </w:t>
      </w:r>
    </w:p>
    <w:p/>
    <w:p/>
    <w:p/>
    <w:p/>
    <w:p/>
    <w:p>
      <w:pPr>
        <w:jc w:val="center"/>
        <w:rPr>
          <w:rFonts w:hint="eastAsia" w:ascii="方正小标宋简体" w:hAnsi="方正小标宋简体" w:eastAsia="方正小标宋简体" w:cs="方正小标宋简体"/>
          <w:sz w:val="52"/>
          <w:szCs w:val="52"/>
        </w:rPr>
      </w:pPr>
      <w:r>
        <w:rPr>
          <w:rFonts w:hint="eastAsia" w:ascii="方正小标宋_GBK" w:hAnsi="方正小标宋_GBK" w:eastAsia="方正小标宋_GBK" w:cs="方正小标宋_GBK"/>
          <w:color w:val="000000"/>
          <w:kern w:val="0"/>
          <w:sz w:val="52"/>
          <w:szCs w:val="52"/>
          <w:lang w:val="en-US" w:eastAsia="zh-CN"/>
        </w:rPr>
        <w:t xml:space="preserve">  </w:t>
      </w:r>
      <w:r>
        <w:rPr>
          <w:rFonts w:hint="eastAsia" w:ascii="方正小标宋_GBK" w:hAnsi="方正小标宋_GBK" w:eastAsia="方正小标宋_GBK" w:cs="方正小标宋_GBK"/>
          <w:color w:val="000000"/>
          <w:kern w:val="0"/>
          <w:sz w:val="52"/>
          <w:szCs w:val="52"/>
        </w:rPr>
        <w:t>铜川市</w:t>
      </w:r>
      <w:r>
        <w:rPr>
          <w:rFonts w:hint="eastAsia" w:ascii="方正小标宋_GBK" w:hAnsi="方正小标宋_GBK" w:eastAsia="方正小标宋_GBK" w:cs="方正小标宋_GBK"/>
          <w:color w:val="000000"/>
          <w:kern w:val="0"/>
          <w:sz w:val="52"/>
          <w:szCs w:val="52"/>
          <w:lang w:eastAsia="zh-CN"/>
        </w:rPr>
        <w:t>公租</w:t>
      </w:r>
      <w:r>
        <w:rPr>
          <w:rFonts w:hint="eastAsia" w:ascii="方正小标宋_GBK" w:hAnsi="方正小标宋_GBK" w:eastAsia="方正小标宋_GBK" w:cs="方正小标宋_GBK"/>
          <w:color w:val="000000"/>
          <w:kern w:val="0"/>
          <w:sz w:val="52"/>
          <w:szCs w:val="52"/>
        </w:rPr>
        <w:t>房申请（审核）表</w:t>
      </w:r>
    </w:p>
    <w:p>
      <w:pPr>
        <w:jc w:val="center"/>
      </w:pPr>
    </w:p>
    <w:p/>
    <w:p/>
    <w:p/>
    <w:p/>
    <w:p>
      <w:pPr>
        <w:jc w:val="left"/>
        <w:rPr>
          <w:sz w:val="32"/>
          <w:szCs w:val="32"/>
        </w:rPr>
      </w:pPr>
    </w:p>
    <w:p>
      <w:pPr>
        <w:spacing w:line="1000" w:lineRule="exact"/>
        <w:ind w:firstLine="1120" w:firstLineChars="350"/>
        <w:rPr>
          <w:rFonts w:ascii="仿宋_GB2312" w:eastAsia="仿宋_GB2312"/>
          <w:sz w:val="36"/>
          <w:szCs w:val="36"/>
          <w:u w:val="single"/>
        </w:rPr>
      </w:pPr>
      <w:r>
        <w:rPr>
          <w:rFonts w:hint="eastAsia"/>
          <w:sz w:val="32"/>
          <w:szCs w:val="32"/>
        </w:rPr>
        <w:t xml:space="preserve"> </w:t>
      </w:r>
      <w:r>
        <w:rPr>
          <w:rFonts w:hint="eastAsia" w:ascii="仿宋_GB2312" w:eastAsia="仿宋_GB2312"/>
          <w:sz w:val="36"/>
          <w:szCs w:val="36"/>
        </w:rPr>
        <w:t>申请人姓名：</w:t>
      </w:r>
      <w:r>
        <w:rPr>
          <w:rFonts w:hint="eastAsia" w:ascii="仿宋_GB2312" w:eastAsia="仿宋_GB2312"/>
          <w:sz w:val="36"/>
          <w:szCs w:val="36"/>
          <w:u w:val="single"/>
        </w:rPr>
        <w:t xml:space="preserve">                    </w:t>
      </w:r>
    </w:p>
    <w:p>
      <w:pPr>
        <w:spacing w:line="1000" w:lineRule="exact"/>
        <w:rPr>
          <w:rFonts w:ascii="仿宋_GB2312" w:eastAsia="仿宋_GB2312"/>
          <w:sz w:val="36"/>
          <w:szCs w:val="36"/>
        </w:rPr>
      </w:pPr>
      <w:r>
        <w:rPr>
          <w:rFonts w:hint="eastAsia" w:ascii="仿宋_GB2312" w:eastAsia="仿宋_GB2312"/>
          <w:sz w:val="36"/>
          <w:szCs w:val="36"/>
          <w:lang w:val="en-US" w:eastAsia="zh-CN"/>
        </w:rPr>
        <w:t xml:space="preserve">       </w:t>
      </w:r>
      <w:r>
        <w:rPr>
          <w:rFonts w:hint="eastAsia" w:ascii="仿宋_GB2312" w:eastAsia="仿宋_GB2312"/>
          <w:sz w:val="36"/>
          <w:szCs w:val="36"/>
        </w:rPr>
        <w:t>单      位：</w:t>
      </w:r>
      <w:r>
        <w:rPr>
          <w:rFonts w:hint="eastAsia" w:ascii="仿宋_GB2312" w:eastAsia="仿宋_GB2312"/>
          <w:sz w:val="36"/>
          <w:szCs w:val="36"/>
          <w:u w:val="single"/>
        </w:rPr>
        <w:t xml:space="preserve">                    </w:t>
      </w:r>
      <w:r>
        <w:rPr>
          <w:rFonts w:hint="eastAsia" w:ascii="仿宋_GB2312" w:eastAsia="仿宋_GB2312"/>
          <w:sz w:val="36"/>
          <w:szCs w:val="36"/>
        </w:rPr>
        <w:t xml:space="preserve">       </w:t>
      </w:r>
    </w:p>
    <w:p>
      <w:pPr>
        <w:spacing w:line="1000" w:lineRule="exact"/>
        <w:ind w:firstLine="1260" w:firstLineChars="350"/>
        <w:rPr>
          <w:rFonts w:ascii="仿宋_GB2312" w:eastAsia="仿宋_GB2312"/>
          <w:sz w:val="36"/>
          <w:szCs w:val="36"/>
          <w:u w:val="single"/>
        </w:rPr>
      </w:pPr>
      <w:r>
        <w:rPr>
          <w:rFonts w:hint="eastAsia" w:ascii="仿宋_GB2312" w:eastAsia="仿宋_GB2312"/>
          <w:sz w:val="36"/>
          <w:szCs w:val="36"/>
        </w:rPr>
        <w:t xml:space="preserve">住    </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址：</w:t>
      </w:r>
      <w:r>
        <w:rPr>
          <w:rFonts w:hint="eastAsia" w:ascii="仿宋_GB2312" w:eastAsia="仿宋_GB2312"/>
          <w:sz w:val="36"/>
          <w:szCs w:val="36"/>
          <w:u w:val="single"/>
        </w:rPr>
        <w:t xml:space="preserve">                    </w:t>
      </w:r>
    </w:p>
    <w:p>
      <w:pPr>
        <w:spacing w:line="1000" w:lineRule="exact"/>
        <w:rPr>
          <w:rFonts w:ascii="仿宋_GB2312" w:eastAsia="仿宋_GB2312"/>
          <w:sz w:val="36"/>
          <w:szCs w:val="36"/>
          <w:u w:val="single"/>
        </w:rPr>
      </w:pPr>
      <w:r>
        <w:rPr>
          <w:rFonts w:hint="eastAsia" w:ascii="仿宋_GB2312" w:eastAsia="仿宋_GB2312"/>
          <w:sz w:val="36"/>
          <w:szCs w:val="36"/>
          <w:lang w:val="en-US" w:eastAsia="zh-CN"/>
        </w:rPr>
        <w:t xml:space="preserve">       </w:t>
      </w:r>
      <w:r>
        <w:rPr>
          <w:rFonts w:hint="eastAsia" w:ascii="仿宋_GB2312" w:eastAsia="仿宋_GB2312"/>
          <w:sz w:val="36"/>
          <w:szCs w:val="36"/>
        </w:rPr>
        <w:t>联</w:t>
      </w:r>
      <w:r>
        <w:rPr>
          <w:rFonts w:hint="eastAsia" w:ascii="仿宋_GB2312" w:eastAsia="仿宋_GB2312"/>
          <w:sz w:val="11"/>
          <w:szCs w:val="11"/>
          <w:lang w:val="en-US" w:eastAsia="zh-CN"/>
        </w:rPr>
        <w:t xml:space="preserve">  </w:t>
      </w:r>
      <w:r>
        <w:rPr>
          <w:rFonts w:hint="eastAsia" w:ascii="仿宋_GB2312" w:eastAsia="仿宋_GB2312"/>
          <w:sz w:val="36"/>
          <w:szCs w:val="36"/>
        </w:rPr>
        <w:t>系</w:t>
      </w:r>
      <w:r>
        <w:rPr>
          <w:rFonts w:hint="eastAsia" w:ascii="仿宋_GB2312" w:eastAsia="仿宋_GB2312"/>
          <w:sz w:val="11"/>
          <w:szCs w:val="11"/>
          <w:lang w:val="en-US" w:eastAsia="zh-CN"/>
        </w:rPr>
        <w:t xml:space="preserve">  </w:t>
      </w:r>
      <w:r>
        <w:rPr>
          <w:rFonts w:hint="eastAsia" w:ascii="仿宋_GB2312" w:eastAsia="仿宋_GB2312"/>
          <w:sz w:val="36"/>
          <w:szCs w:val="36"/>
        </w:rPr>
        <w:t>电</w:t>
      </w:r>
      <w:r>
        <w:rPr>
          <w:rFonts w:hint="eastAsia" w:ascii="仿宋_GB2312" w:eastAsia="仿宋_GB2312"/>
          <w:sz w:val="11"/>
          <w:szCs w:val="11"/>
          <w:lang w:val="en-US" w:eastAsia="zh-CN"/>
        </w:rPr>
        <w:t xml:space="preserve">  </w:t>
      </w:r>
      <w:r>
        <w:rPr>
          <w:rFonts w:hint="eastAsia" w:ascii="仿宋_GB2312" w:eastAsia="仿宋_GB2312"/>
          <w:sz w:val="36"/>
          <w:szCs w:val="36"/>
        </w:rPr>
        <w:t>话：</w:t>
      </w:r>
      <w:r>
        <w:rPr>
          <w:rFonts w:hint="eastAsia" w:ascii="仿宋_GB2312" w:eastAsia="仿宋_GB2312"/>
          <w:sz w:val="36"/>
          <w:szCs w:val="36"/>
          <w:u w:val="single"/>
        </w:rPr>
        <w:t xml:space="preserve">                    </w:t>
      </w:r>
    </w:p>
    <w:p>
      <w:pPr>
        <w:spacing w:line="1000" w:lineRule="exact"/>
      </w:pPr>
      <w:r>
        <w:rPr>
          <w:rFonts w:hint="eastAsia" w:ascii="仿宋_GB2312" w:eastAsia="仿宋_GB2312"/>
          <w:sz w:val="36"/>
          <w:szCs w:val="36"/>
          <w:lang w:val="en-US" w:eastAsia="zh-CN"/>
        </w:rPr>
        <w:t xml:space="preserve">       填</w:t>
      </w:r>
      <w:r>
        <w:rPr>
          <w:rFonts w:hint="eastAsia" w:ascii="仿宋_GB2312" w:eastAsia="仿宋_GB2312"/>
          <w:sz w:val="11"/>
          <w:szCs w:val="11"/>
          <w:lang w:val="en-US" w:eastAsia="zh-CN"/>
        </w:rPr>
        <w:t xml:space="preserve">  </w:t>
      </w:r>
      <w:r>
        <w:rPr>
          <w:rFonts w:hint="eastAsia" w:ascii="仿宋_GB2312" w:eastAsia="仿宋_GB2312"/>
          <w:sz w:val="36"/>
          <w:szCs w:val="36"/>
          <w:lang w:val="en-US" w:eastAsia="zh-CN"/>
        </w:rPr>
        <w:t>表</w:t>
      </w:r>
      <w:r>
        <w:rPr>
          <w:rFonts w:hint="eastAsia" w:ascii="仿宋_GB2312" w:eastAsia="仿宋_GB2312"/>
          <w:sz w:val="11"/>
          <w:szCs w:val="11"/>
          <w:lang w:val="en-US" w:eastAsia="zh-CN"/>
        </w:rPr>
        <w:t xml:space="preserve">  </w:t>
      </w:r>
      <w:r>
        <w:rPr>
          <w:rFonts w:hint="eastAsia" w:ascii="仿宋_GB2312" w:eastAsia="仿宋_GB2312"/>
          <w:sz w:val="36"/>
          <w:szCs w:val="36"/>
          <w:lang w:val="en-US" w:eastAsia="zh-CN"/>
        </w:rPr>
        <w:t>日</w:t>
      </w:r>
      <w:r>
        <w:rPr>
          <w:rFonts w:hint="eastAsia" w:ascii="仿宋_GB2312" w:eastAsia="仿宋_GB2312"/>
          <w:sz w:val="11"/>
          <w:szCs w:val="11"/>
          <w:lang w:val="en-US" w:eastAsia="zh-CN"/>
        </w:rPr>
        <w:t xml:space="preserve">  </w:t>
      </w:r>
      <w:r>
        <w:rPr>
          <w:rFonts w:hint="eastAsia" w:ascii="仿宋_GB2312" w:eastAsia="仿宋_GB2312"/>
          <w:sz w:val="36"/>
          <w:szCs w:val="36"/>
          <w:lang w:val="en-US" w:eastAsia="zh-CN"/>
        </w:rPr>
        <w:t>期</w:t>
      </w:r>
      <w:r>
        <w:rPr>
          <w:rFonts w:hint="eastAsia" w:ascii="仿宋_GB2312" w:eastAsia="仿宋_GB2312"/>
          <w:sz w:val="36"/>
          <w:szCs w:val="36"/>
        </w:rPr>
        <w:t>：</w:t>
      </w:r>
      <w:r>
        <w:rPr>
          <w:rFonts w:hint="eastAsia" w:ascii="仿宋_GB2312" w:eastAsia="仿宋_GB2312"/>
          <w:sz w:val="36"/>
          <w:szCs w:val="36"/>
          <w:u w:val="single"/>
        </w:rPr>
        <w:t xml:space="preserve">                    </w:t>
      </w:r>
      <w:r>
        <w:rPr>
          <w:rFonts w:hint="eastAsia" w:ascii="仿宋_GB2312" w:eastAsia="仿宋_GB2312"/>
          <w:sz w:val="36"/>
          <w:szCs w:val="36"/>
        </w:rPr>
        <w:t xml:space="preserve">                  </w:t>
      </w:r>
      <w:r>
        <w:rPr>
          <w:sz w:val="36"/>
          <w:szCs w:val="36"/>
        </w:rPr>
        <w:t xml:space="preserve">  </w:t>
      </w:r>
    </w:p>
    <w:p/>
    <w:p/>
    <w:p/>
    <w:p>
      <w:pPr>
        <w:jc w:val="center"/>
        <w:rPr>
          <w:rFonts w:hint="eastAsia" w:ascii="仿宋_GB2312" w:eastAsia="仿宋_GB2312"/>
          <w:sz w:val="36"/>
          <w:szCs w:val="36"/>
        </w:rPr>
      </w:pPr>
      <w:r>
        <w:rPr>
          <w:rFonts w:hint="eastAsia" w:ascii="仿宋_GB2312" w:eastAsia="仿宋_GB2312"/>
          <w:sz w:val="36"/>
          <w:szCs w:val="36"/>
        </w:rPr>
        <w:t>铜川市保障性住房管理中心</w:t>
      </w:r>
      <w:r>
        <w:rPr>
          <w:rFonts w:hint="eastAsia" w:ascii="仿宋_GB2312" w:eastAsia="仿宋_GB2312"/>
          <w:sz w:val="36"/>
          <w:szCs w:val="36"/>
          <w:lang w:val="en-US" w:eastAsia="zh-CN"/>
        </w:rPr>
        <w:t xml:space="preserve"> </w:t>
      </w:r>
      <w:r>
        <w:rPr>
          <w:rFonts w:hint="eastAsia" w:ascii="仿宋_GB2312" w:eastAsia="仿宋_GB2312"/>
          <w:sz w:val="36"/>
          <w:szCs w:val="36"/>
        </w:rPr>
        <w:t>制</w:t>
      </w:r>
    </w:p>
    <w:p>
      <w:pPr>
        <w:jc w:val="both"/>
        <w:rPr>
          <w:rFonts w:hint="eastAsia" w:ascii="仿宋_GB2312" w:eastAsia="仿宋_GB2312"/>
          <w:sz w:val="36"/>
          <w:szCs w:val="36"/>
        </w:rPr>
      </w:pPr>
    </w:p>
    <w:p>
      <w:pPr>
        <w:jc w:val="both"/>
        <w:rPr>
          <w:rFonts w:hint="eastAsia" w:ascii="仿宋_GB2312" w:eastAsia="仿宋_GB2312"/>
          <w:sz w:val="36"/>
          <w:szCs w:val="36"/>
        </w:rPr>
      </w:pPr>
    </w:p>
    <w:tbl>
      <w:tblPr>
        <w:tblStyle w:val="5"/>
        <w:tblW w:w="9356" w:type="dxa"/>
        <w:jc w:val="center"/>
        <w:tblInd w:w="-167" w:type="dxa"/>
        <w:tblLayout w:type="fixed"/>
        <w:tblCellMar>
          <w:top w:w="15" w:type="dxa"/>
          <w:left w:w="15" w:type="dxa"/>
          <w:bottom w:w="15" w:type="dxa"/>
          <w:right w:w="15" w:type="dxa"/>
        </w:tblCellMar>
      </w:tblPr>
      <w:tblGrid>
        <w:gridCol w:w="1292"/>
        <w:gridCol w:w="1716"/>
        <w:gridCol w:w="268"/>
        <w:gridCol w:w="918"/>
        <w:gridCol w:w="308"/>
        <w:gridCol w:w="1620"/>
        <w:gridCol w:w="113"/>
        <w:gridCol w:w="600"/>
        <w:gridCol w:w="765"/>
        <w:gridCol w:w="130"/>
        <w:gridCol w:w="1626"/>
      </w:tblGrid>
      <w:tr>
        <w:tblPrEx>
          <w:tblLayout w:type="fixed"/>
          <w:tblCellMar>
            <w:top w:w="15" w:type="dxa"/>
            <w:left w:w="15" w:type="dxa"/>
            <w:bottom w:w="15" w:type="dxa"/>
            <w:right w:w="15" w:type="dxa"/>
          </w:tblCellMar>
        </w:tblPrEx>
        <w:trPr>
          <w:trHeight w:val="1013" w:hRule="atLeast"/>
          <w:jc w:val="center"/>
        </w:trPr>
        <w:tc>
          <w:tcPr>
            <w:tcW w:w="9356" w:type="dxa"/>
            <w:gridSpan w:val="11"/>
            <w:vAlign w:val="center"/>
          </w:tcPr>
          <w:p>
            <w:pPr>
              <w:widowControl/>
              <w:jc w:val="center"/>
              <w:textAlignment w:val="center"/>
              <w:rPr>
                <w:rFonts w:ascii="方正小标宋_GBK" w:hAnsi="方正小标宋_GBK" w:eastAsia="方正小标宋_GBK" w:cs="方正小标宋_GBK"/>
                <w:color w:val="000000"/>
                <w:kern w:val="0"/>
                <w:sz w:val="36"/>
                <w:szCs w:val="36"/>
              </w:rPr>
            </w:pPr>
            <w:bookmarkStart w:id="0" w:name="OLE_LINK10"/>
            <w:r>
              <w:rPr>
                <w:rFonts w:hint="eastAsia" w:ascii="方正小标宋_GBK" w:hAnsi="方正小标宋_GBK" w:eastAsia="方正小标宋_GBK" w:cs="方正小标宋_GBK"/>
                <w:color w:val="000000"/>
                <w:kern w:val="0"/>
                <w:sz w:val="36"/>
                <w:szCs w:val="36"/>
              </w:rPr>
              <w:t>铜川市</w:t>
            </w:r>
            <w:r>
              <w:rPr>
                <w:rFonts w:hint="eastAsia" w:ascii="方正小标宋_GBK" w:hAnsi="方正小标宋_GBK" w:eastAsia="方正小标宋_GBK" w:cs="方正小标宋_GBK"/>
                <w:color w:val="000000"/>
                <w:kern w:val="0"/>
                <w:sz w:val="36"/>
                <w:szCs w:val="36"/>
                <w:lang w:eastAsia="zh-CN"/>
              </w:rPr>
              <w:t>公租房</w:t>
            </w:r>
            <w:r>
              <w:rPr>
                <w:rFonts w:hint="eastAsia" w:ascii="方正小标宋_GBK" w:hAnsi="方正小标宋_GBK" w:eastAsia="方正小标宋_GBK" w:cs="方正小标宋_GBK"/>
                <w:color w:val="000000"/>
                <w:kern w:val="0"/>
                <w:sz w:val="36"/>
                <w:szCs w:val="36"/>
              </w:rPr>
              <w:t>申请（审核）表</w:t>
            </w:r>
          </w:p>
        </w:tc>
      </w:tr>
      <w:tr>
        <w:tblPrEx>
          <w:tblLayout w:type="fixed"/>
          <w:tblCellMar>
            <w:top w:w="15" w:type="dxa"/>
            <w:left w:w="15" w:type="dxa"/>
            <w:bottom w:w="15" w:type="dxa"/>
            <w:right w:w="15" w:type="dxa"/>
          </w:tblCellMar>
        </w:tblPrEx>
        <w:trPr>
          <w:trHeight w:val="1657" w:hRule="atLeast"/>
          <w:jc w:val="center"/>
        </w:trPr>
        <w:tc>
          <w:tcPr>
            <w:tcW w:w="12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申请人类型</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铜川市</w:t>
            </w:r>
            <w:r>
              <w:rPr>
                <w:rFonts w:hint="eastAsia" w:ascii="仿宋" w:hAnsi="仿宋" w:eastAsia="仿宋" w:cs="仿宋"/>
                <w:color w:val="000000"/>
                <w:kern w:val="0"/>
                <w:sz w:val="24"/>
                <w:lang w:eastAsia="zh-CN"/>
              </w:rPr>
              <w:t>城镇居民</w:t>
            </w:r>
            <w:r>
              <w:rPr>
                <w:rFonts w:hint="eastAsia" w:ascii="仿宋" w:hAnsi="仿宋" w:eastAsia="仿宋" w:cs="仿宋"/>
                <w:color w:val="000000"/>
                <w:kern w:val="0"/>
                <w:sz w:val="24"/>
              </w:rPr>
              <w:t xml:space="preserve">   □</w:t>
            </w:r>
          </w:p>
        </w:tc>
        <w:tc>
          <w:tcPr>
            <w:tcW w:w="3559" w:type="dxa"/>
            <w:gridSpan w:val="5"/>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铜川市进城务工农民□</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外来务工人员□</w:t>
            </w:r>
          </w:p>
        </w:tc>
        <w:tc>
          <w:tcPr>
            <w:tcW w:w="2521"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申请人照片粘贴处</w:t>
            </w:r>
          </w:p>
        </w:tc>
      </w:tr>
      <w:tr>
        <w:tblPrEx>
          <w:tblLayout w:type="fixed"/>
          <w:tblCellMar>
            <w:top w:w="15" w:type="dxa"/>
            <w:left w:w="15" w:type="dxa"/>
            <w:bottom w:w="15" w:type="dxa"/>
            <w:right w:w="15" w:type="dxa"/>
          </w:tblCellMar>
        </w:tblPrEx>
        <w:trPr>
          <w:trHeight w:val="1698" w:hRule="atLeast"/>
          <w:jc w:val="center"/>
        </w:trPr>
        <w:tc>
          <w:tcPr>
            <w:tcW w:w="12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eastAsia="zh-CN"/>
              </w:rPr>
              <w:t>申请北市区公租房的北市区农村居民</w:t>
            </w:r>
            <w:r>
              <w:rPr>
                <w:rFonts w:hint="eastAsia" w:ascii="仿宋" w:hAnsi="仿宋" w:eastAsia="仿宋" w:cs="仿宋"/>
                <w:color w:val="000000"/>
                <w:kern w:val="0"/>
                <w:sz w:val="24"/>
              </w:rPr>
              <w:t xml:space="preserve"> □</w:t>
            </w:r>
          </w:p>
        </w:tc>
        <w:tc>
          <w:tcPr>
            <w:tcW w:w="2846"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eastAsia="zh-CN"/>
              </w:rPr>
              <w:t>环卫公司一线工作人员</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公交公司一线工作人员</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lang w:eastAsia="zh-CN"/>
              </w:rPr>
              <w:t>青年医生</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 xml:space="preserve"> </w:t>
            </w:r>
          </w:p>
          <w:p>
            <w:pPr>
              <w:widowControl/>
              <w:jc w:val="both"/>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青年教师</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p>
          <w:p>
            <w:pPr>
              <w:widowControl/>
              <w:jc w:val="both"/>
              <w:textAlignment w:val="center"/>
              <w:rPr>
                <w:rFonts w:ascii="仿宋" w:hAnsi="仿宋" w:eastAsia="仿宋" w:cs="仿宋"/>
                <w:color w:val="000000"/>
                <w:sz w:val="24"/>
              </w:rPr>
            </w:pPr>
            <w:r>
              <w:rPr>
                <w:rFonts w:hint="eastAsia" w:ascii="仿宋" w:hAnsi="仿宋" w:eastAsia="仿宋" w:cs="仿宋"/>
                <w:color w:val="000000"/>
                <w:kern w:val="0"/>
                <w:sz w:val="24"/>
                <w:lang w:val="en-US" w:eastAsia="zh-CN"/>
              </w:rPr>
              <w:t xml:space="preserve">              </w:t>
            </w:r>
          </w:p>
        </w:tc>
        <w:tc>
          <w:tcPr>
            <w:tcW w:w="713"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大中专毕业生</w:t>
            </w:r>
            <w:r>
              <w:rPr>
                <w:rFonts w:hint="eastAsia" w:ascii="仿宋" w:hAnsi="仿宋" w:eastAsia="仿宋" w:cs="仿宋"/>
                <w:color w:val="000000"/>
                <w:kern w:val="0"/>
                <w:sz w:val="24"/>
              </w:rPr>
              <w:t xml:space="preserve"> □  </w:t>
            </w:r>
          </w:p>
        </w:tc>
        <w:tc>
          <w:tcPr>
            <w:tcW w:w="2521"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1092" w:hRule="atLeast"/>
          <w:jc w:val="center"/>
        </w:trPr>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申请人姓名</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性别</w:t>
            </w:r>
          </w:p>
        </w:tc>
        <w:tc>
          <w:tcPr>
            <w:tcW w:w="192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婚姻状况</w:t>
            </w:r>
          </w:p>
        </w:tc>
        <w:tc>
          <w:tcPr>
            <w:tcW w:w="175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rPr>
            </w:pPr>
            <w:r>
              <w:rPr>
                <w:rFonts w:hint="eastAsia" w:ascii="仿宋" w:hAnsi="仿宋" w:eastAsia="仿宋" w:cs="仿宋"/>
                <w:color w:val="000000"/>
                <w:kern w:val="0"/>
                <w:sz w:val="24"/>
              </w:rPr>
              <w:t xml:space="preserve">  是□  否□</w:t>
            </w:r>
          </w:p>
        </w:tc>
      </w:tr>
      <w:tr>
        <w:tblPrEx>
          <w:tblLayout w:type="fixed"/>
          <w:tblCellMar>
            <w:top w:w="15" w:type="dxa"/>
            <w:left w:w="15" w:type="dxa"/>
            <w:bottom w:w="15" w:type="dxa"/>
            <w:right w:w="15" w:type="dxa"/>
          </w:tblCellMar>
        </w:tblPrEx>
        <w:trPr>
          <w:trHeight w:val="1099" w:hRule="atLeast"/>
          <w:jc w:val="center"/>
        </w:trPr>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工作单位</w:t>
            </w:r>
          </w:p>
        </w:tc>
        <w:tc>
          <w:tcPr>
            <w:tcW w:w="8064"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1016" w:hRule="atLeast"/>
          <w:jc w:val="center"/>
        </w:trPr>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身份证号码</w:t>
            </w:r>
          </w:p>
        </w:tc>
        <w:tc>
          <w:tcPr>
            <w:tcW w:w="321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7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联系电话</w:t>
            </w:r>
          </w:p>
        </w:tc>
        <w:tc>
          <w:tcPr>
            <w:tcW w:w="312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1032" w:hRule="atLeast"/>
          <w:jc w:val="center"/>
        </w:trPr>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户籍地址</w:t>
            </w:r>
          </w:p>
        </w:tc>
        <w:tc>
          <w:tcPr>
            <w:tcW w:w="321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7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现居住地</w:t>
            </w:r>
          </w:p>
        </w:tc>
        <w:tc>
          <w:tcPr>
            <w:tcW w:w="312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1422" w:hRule="atLeast"/>
          <w:jc w:val="center"/>
        </w:trPr>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b w:val="0"/>
                <w:bCs w:val="0"/>
                <w:color w:val="000000"/>
                <w:kern w:val="0"/>
                <w:sz w:val="24"/>
                <w:lang w:eastAsia="zh-CN"/>
              </w:rPr>
              <w:t>城市低保户</w:t>
            </w:r>
            <w:r>
              <w:rPr>
                <w:rFonts w:hint="eastAsia" w:ascii="仿宋" w:hAnsi="仿宋" w:eastAsia="仿宋" w:cs="仿宋"/>
                <w:color w:val="000000"/>
                <w:kern w:val="0"/>
                <w:sz w:val="24"/>
              </w:rPr>
              <w:t>是□否□</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bookmarkStart w:id="1" w:name="OLE_LINK25"/>
            <w:r>
              <w:rPr>
                <w:rFonts w:hint="eastAsia" w:ascii="仿宋" w:hAnsi="仿宋" w:eastAsia="仿宋" w:cs="仿宋"/>
                <w:color w:val="000000"/>
                <w:kern w:val="0"/>
                <w:sz w:val="24"/>
              </w:rPr>
              <w:t>享受时间</w:t>
            </w:r>
            <w:bookmarkEnd w:id="1"/>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p>
        </w:tc>
        <w:tc>
          <w:tcPr>
            <w:tcW w:w="17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农村低保</w:t>
            </w:r>
            <w:bookmarkStart w:id="2" w:name="OLE_LINK17"/>
            <w:r>
              <w:rPr>
                <w:rFonts w:hint="eastAsia" w:ascii="仿宋" w:hAnsi="仿宋" w:eastAsia="仿宋" w:cs="仿宋"/>
                <w:color w:val="000000"/>
                <w:kern w:val="0"/>
                <w:sz w:val="24"/>
                <w:lang w:val="en-US" w:eastAsia="zh-CN"/>
              </w:rPr>
              <w:t>户□</w:t>
            </w:r>
            <w:bookmarkEnd w:id="2"/>
          </w:p>
          <w:p>
            <w:pPr>
              <w:spacing w:line="360" w:lineRule="auto"/>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五保户□</w:t>
            </w:r>
          </w:p>
          <w:p>
            <w:pPr>
              <w:spacing w:line="360" w:lineRule="auto"/>
              <w:jc w:val="left"/>
              <w:rPr>
                <w:rFonts w:ascii="仿宋" w:hAnsi="仿宋" w:eastAsia="仿宋" w:cs="仿宋"/>
                <w:color w:val="000000"/>
                <w:sz w:val="24"/>
              </w:rPr>
            </w:pPr>
            <w:r>
              <w:rPr>
                <w:rFonts w:hint="eastAsia" w:ascii="仿宋" w:hAnsi="仿宋" w:eastAsia="仿宋" w:cs="仿宋"/>
                <w:color w:val="000000"/>
                <w:kern w:val="0"/>
                <w:sz w:val="24"/>
                <w:lang w:val="en-US" w:eastAsia="zh-CN"/>
              </w:rPr>
              <w:t xml:space="preserve"> 特困户□</w:t>
            </w:r>
          </w:p>
        </w:tc>
        <w:tc>
          <w:tcPr>
            <w:tcW w:w="14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享受时间</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1312" w:hRule="atLeast"/>
          <w:jc w:val="center"/>
        </w:trPr>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家庭</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年总收入</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家庭月</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总收入</w:t>
            </w:r>
          </w:p>
        </w:tc>
        <w:tc>
          <w:tcPr>
            <w:tcW w:w="17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人均月收入</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1407" w:hRule="atLeast"/>
          <w:jc w:val="center"/>
        </w:trPr>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现住房情况</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自有□承租□</w:t>
            </w:r>
          </w:p>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公房□借住□</w:t>
            </w: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建筑</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面积</w:t>
            </w:r>
          </w:p>
        </w:tc>
        <w:tc>
          <w:tcPr>
            <w:tcW w:w="17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人均住房面积</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bookmarkEnd w:id="0"/>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sz w:val="13"/>
          <w:szCs w:val="13"/>
        </w:rPr>
      </w:pPr>
      <w:bookmarkStart w:id="3" w:name="OLE_LINK26"/>
    </w:p>
    <w:tbl>
      <w:tblPr>
        <w:tblStyle w:val="5"/>
        <w:tblW w:w="9285" w:type="dxa"/>
        <w:jc w:val="center"/>
        <w:tblInd w:w="-316" w:type="dxa"/>
        <w:tblLayout w:type="fixed"/>
        <w:tblCellMar>
          <w:top w:w="15" w:type="dxa"/>
          <w:left w:w="15" w:type="dxa"/>
          <w:bottom w:w="15" w:type="dxa"/>
          <w:right w:w="15" w:type="dxa"/>
        </w:tblCellMar>
      </w:tblPr>
      <w:tblGrid>
        <w:gridCol w:w="1428"/>
        <w:gridCol w:w="1422"/>
        <w:gridCol w:w="825"/>
        <w:gridCol w:w="705"/>
        <w:gridCol w:w="1425"/>
        <w:gridCol w:w="1395"/>
        <w:gridCol w:w="2085"/>
      </w:tblGrid>
      <w:tr>
        <w:tblPrEx>
          <w:tblLayout w:type="fixed"/>
          <w:tblCellMar>
            <w:top w:w="15" w:type="dxa"/>
            <w:left w:w="15" w:type="dxa"/>
            <w:bottom w:w="15" w:type="dxa"/>
            <w:right w:w="15" w:type="dxa"/>
          </w:tblCellMar>
        </w:tblPrEx>
        <w:trPr>
          <w:trHeight w:val="702" w:hRule="atLeast"/>
          <w:jc w:val="center"/>
        </w:trPr>
        <w:tc>
          <w:tcPr>
            <w:tcW w:w="14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家</w:t>
            </w:r>
          </w:p>
          <w:p>
            <w:pPr>
              <w:widowControl/>
              <w:jc w:val="center"/>
              <w:textAlignment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庭</w:t>
            </w:r>
          </w:p>
          <w:p>
            <w:pPr>
              <w:widowControl/>
              <w:jc w:val="center"/>
              <w:textAlignment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成</w:t>
            </w:r>
          </w:p>
          <w:p>
            <w:pPr>
              <w:widowControl/>
              <w:jc w:val="center"/>
              <w:textAlignment w:val="center"/>
              <w:rPr>
                <w:rFonts w:ascii="仿宋" w:hAnsi="仿宋" w:eastAsia="仿宋" w:cs="仿宋"/>
                <w:color w:val="000000"/>
                <w:sz w:val="24"/>
              </w:rPr>
            </w:pPr>
            <w:r>
              <w:rPr>
                <w:rFonts w:hint="eastAsia" w:asciiTheme="minorEastAsia" w:hAnsiTheme="minorEastAsia" w:eastAsiaTheme="minorEastAsia" w:cstheme="minorEastAsia"/>
                <w:b/>
                <w:bCs/>
                <w:color w:val="000000"/>
                <w:kern w:val="0"/>
                <w:sz w:val="28"/>
                <w:szCs w:val="28"/>
              </w:rPr>
              <w:t>员</w:t>
            </w:r>
          </w:p>
        </w:tc>
        <w:tc>
          <w:tcPr>
            <w:tcW w:w="142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姓名</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关系</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性别</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工作单位</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月收入</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身份证号码</w:t>
            </w:r>
          </w:p>
        </w:tc>
      </w:tr>
      <w:tr>
        <w:tblPrEx>
          <w:tblLayout w:type="fixed"/>
          <w:tblCellMar>
            <w:top w:w="15" w:type="dxa"/>
            <w:left w:w="15" w:type="dxa"/>
            <w:bottom w:w="15" w:type="dxa"/>
            <w:right w:w="15" w:type="dxa"/>
          </w:tblCellMar>
        </w:tblPrEx>
        <w:trPr>
          <w:trHeight w:val="820" w:hRule="atLeast"/>
          <w:jc w:val="center"/>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42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20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820" w:hRule="atLeast"/>
          <w:jc w:val="center"/>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42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20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820" w:hRule="atLeast"/>
          <w:jc w:val="center"/>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42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20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820" w:hRule="atLeast"/>
          <w:jc w:val="center"/>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42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20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820" w:hRule="atLeast"/>
          <w:jc w:val="center"/>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42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20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82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b/>
                <w:bCs/>
                <w:sz w:val="28"/>
                <w:szCs w:val="28"/>
              </w:rPr>
            </w:pPr>
            <w:r>
              <w:rPr>
                <w:rFonts w:hint="eastAsia"/>
                <w:b/>
                <w:bCs/>
                <w:sz w:val="28"/>
                <w:szCs w:val="28"/>
              </w:rPr>
              <w:t>申</w:t>
            </w:r>
          </w:p>
          <w:p>
            <w:pPr>
              <w:jc w:val="center"/>
              <w:rPr>
                <w:b/>
                <w:bCs/>
                <w:sz w:val="28"/>
                <w:szCs w:val="28"/>
              </w:rPr>
            </w:pPr>
            <w:r>
              <w:rPr>
                <w:rFonts w:hint="eastAsia"/>
                <w:b/>
                <w:bCs/>
                <w:sz w:val="28"/>
                <w:szCs w:val="28"/>
              </w:rPr>
              <w:t>请</w:t>
            </w:r>
          </w:p>
          <w:p>
            <w:pPr>
              <w:jc w:val="center"/>
              <w:rPr>
                <w:b/>
                <w:bCs/>
                <w:sz w:val="28"/>
                <w:szCs w:val="28"/>
              </w:rPr>
            </w:pPr>
            <w:r>
              <w:rPr>
                <w:rFonts w:hint="eastAsia"/>
                <w:b/>
                <w:bCs/>
                <w:sz w:val="28"/>
                <w:szCs w:val="28"/>
              </w:rPr>
              <w:t>人</w:t>
            </w:r>
          </w:p>
          <w:p>
            <w:pPr>
              <w:jc w:val="center"/>
              <w:rPr>
                <w:b/>
                <w:bCs/>
                <w:sz w:val="28"/>
                <w:szCs w:val="28"/>
              </w:rPr>
            </w:pPr>
            <w:r>
              <w:rPr>
                <w:rFonts w:hint="eastAsia"/>
                <w:b/>
                <w:bCs/>
                <w:sz w:val="28"/>
                <w:szCs w:val="28"/>
              </w:rPr>
              <w:t>承</w:t>
            </w:r>
          </w:p>
          <w:p>
            <w:pPr>
              <w:jc w:val="center"/>
              <w:rPr>
                <w:b/>
                <w:bCs/>
                <w:sz w:val="28"/>
                <w:szCs w:val="28"/>
              </w:rPr>
            </w:pPr>
            <w:r>
              <w:rPr>
                <w:rFonts w:hint="eastAsia"/>
                <w:b/>
                <w:bCs/>
                <w:sz w:val="28"/>
                <w:szCs w:val="28"/>
              </w:rPr>
              <w:t>诺</w:t>
            </w:r>
          </w:p>
          <w:p>
            <w:pPr>
              <w:jc w:val="center"/>
              <w:rPr>
                <w:b/>
                <w:bCs/>
                <w:sz w:val="28"/>
                <w:szCs w:val="28"/>
              </w:rPr>
            </w:pPr>
            <w:r>
              <w:rPr>
                <w:rFonts w:hint="eastAsia"/>
                <w:b/>
                <w:bCs/>
                <w:sz w:val="28"/>
                <w:szCs w:val="28"/>
              </w:rPr>
              <w:t>声</w:t>
            </w:r>
          </w:p>
          <w:p>
            <w:pPr>
              <w:jc w:val="center"/>
              <w:rPr>
                <w:rFonts w:ascii="仿宋" w:hAnsi="仿宋" w:eastAsia="仿宋" w:cs="仿宋"/>
                <w:color w:val="000000"/>
                <w:sz w:val="24"/>
              </w:rPr>
            </w:pPr>
            <w:r>
              <w:rPr>
                <w:rFonts w:hint="eastAsia"/>
                <w:b/>
                <w:bCs/>
                <w:sz w:val="28"/>
                <w:szCs w:val="28"/>
              </w:rPr>
              <w:t>明</w:t>
            </w: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both"/>
              <w:rPr>
                <w:rFonts w:ascii="仿宋" w:hAnsi="仿宋" w:eastAsia="仿宋" w:cs="仿宋"/>
                <w:color w:val="000000"/>
                <w:sz w:val="24"/>
              </w:rPr>
            </w:pPr>
          </w:p>
          <w:p>
            <w:pPr>
              <w:rPr>
                <w:rFonts w:ascii="仿宋" w:hAnsi="仿宋" w:eastAsia="仿宋" w:cs="仿宋"/>
                <w:color w:val="000000"/>
                <w:sz w:val="24"/>
              </w:rPr>
            </w:pPr>
          </w:p>
        </w:tc>
        <w:tc>
          <w:tcPr>
            <w:tcW w:w="7857" w:type="dxa"/>
            <w:gridSpan w:val="6"/>
            <w:tcBorders>
              <w:left w:val="single" w:color="auto" w:sz="4" w:space="0"/>
              <w:bottom w:val="single" w:color="000000" w:sz="4" w:space="0"/>
              <w:right w:val="single" w:color="000000" w:sz="4" w:space="0"/>
            </w:tcBorders>
            <w:vAlign w:val="top"/>
          </w:tcPr>
          <w:p>
            <w:pPr>
              <w:rPr>
                <w:rFonts w:ascii="仿宋" w:hAnsi="仿宋" w:eastAsia="仿宋" w:cs="仿宋"/>
                <w:b/>
                <w:bCs/>
                <w:sz w:val="28"/>
                <w:szCs w:val="28"/>
              </w:rPr>
            </w:pPr>
          </w:p>
          <w:p>
            <w:pPr>
              <w:spacing w:line="44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一</w:t>
            </w:r>
            <w:r>
              <w:rPr>
                <w:rFonts w:hint="eastAsia" w:ascii="仿宋" w:hAnsi="仿宋" w:eastAsia="仿宋" w:cs="仿宋"/>
                <w:sz w:val="28"/>
                <w:szCs w:val="28"/>
              </w:rPr>
              <w:t>、本人所填报的全部资料真实准确，</w:t>
            </w:r>
            <w:r>
              <w:rPr>
                <w:rFonts w:hint="eastAsia" w:ascii="仿宋" w:hAnsi="仿宋" w:eastAsia="仿宋" w:cs="仿宋"/>
                <w:sz w:val="28"/>
                <w:szCs w:val="28"/>
                <w:lang w:eastAsia="zh-CN"/>
              </w:rPr>
              <w:t>无</w:t>
            </w:r>
            <w:r>
              <w:rPr>
                <w:rFonts w:hint="eastAsia" w:ascii="仿宋" w:hAnsi="仿宋" w:eastAsia="仿宋" w:cs="仿宋"/>
                <w:sz w:val="28"/>
                <w:szCs w:val="28"/>
              </w:rPr>
              <w:t>隐瞒</w:t>
            </w:r>
            <w:r>
              <w:rPr>
                <w:rFonts w:hint="eastAsia" w:ascii="仿宋" w:hAnsi="仿宋" w:eastAsia="仿宋" w:cs="仿宋"/>
                <w:sz w:val="28"/>
                <w:szCs w:val="28"/>
                <w:lang w:eastAsia="zh-CN"/>
              </w:rPr>
              <w:t>、</w:t>
            </w:r>
            <w:r>
              <w:rPr>
                <w:rFonts w:hint="eastAsia" w:ascii="仿宋" w:hAnsi="仿宋" w:eastAsia="仿宋" w:cs="仿宋"/>
                <w:sz w:val="28"/>
                <w:szCs w:val="28"/>
              </w:rPr>
              <w:t>误报、虚报资料。</w:t>
            </w:r>
          </w:p>
          <w:p>
            <w:pPr>
              <w:spacing w:line="480" w:lineRule="exact"/>
              <w:ind w:firstLine="560"/>
              <w:rPr>
                <w:rFonts w:ascii="仿宋" w:hAnsi="仿宋" w:eastAsia="仿宋" w:cs="仿宋"/>
                <w:color w:val="000000"/>
                <w:kern w:val="0"/>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家庭人均月收入为</w:t>
            </w:r>
            <w:r>
              <w:rPr>
                <w:rFonts w:hint="eastAsia" w:ascii="仿宋" w:hAnsi="仿宋" w:eastAsia="仿宋" w:cs="仿宋"/>
                <w:sz w:val="28"/>
                <w:szCs w:val="28"/>
                <w:u w:val="single"/>
              </w:rPr>
              <w:t xml:space="preserve">      </w:t>
            </w:r>
            <w:r>
              <w:rPr>
                <w:rFonts w:hint="eastAsia" w:ascii="仿宋" w:hAnsi="仿宋" w:eastAsia="仿宋" w:cs="仿宋"/>
                <w:sz w:val="28"/>
                <w:szCs w:val="28"/>
              </w:rPr>
              <w:t>元，住房确有困难，特申请</w:t>
            </w:r>
            <w:r>
              <w:rPr>
                <w:rFonts w:hint="eastAsia" w:ascii="仿宋" w:hAnsi="仿宋" w:eastAsia="仿宋" w:cs="仿宋"/>
                <w:b w:val="0"/>
                <w:bCs w:val="0"/>
                <w:sz w:val="28"/>
                <w:szCs w:val="28"/>
                <w:lang w:eastAsia="zh-CN"/>
              </w:rPr>
              <w:t>公租</w:t>
            </w:r>
            <w:r>
              <w:rPr>
                <w:rFonts w:hint="eastAsia" w:ascii="仿宋" w:hAnsi="仿宋" w:eastAsia="仿宋" w:cs="仿宋"/>
                <w:color w:val="000000"/>
                <w:kern w:val="0"/>
                <w:sz w:val="28"/>
                <w:szCs w:val="28"/>
              </w:rPr>
              <w:t>房</w:t>
            </w:r>
            <w:r>
              <w:rPr>
                <w:rFonts w:hint="eastAsia" w:ascii="仿宋" w:hAnsi="仿宋" w:eastAsia="仿宋" w:cs="仿宋"/>
                <w:color w:val="000000"/>
                <w:kern w:val="0"/>
                <w:sz w:val="28"/>
                <w:szCs w:val="28"/>
                <w:lang w:eastAsia="zh-CN"/>
              </w:rPr>
              <w:t>。</w:t>
            </w:r>
          </w:p>
          <w:p>
            <w:pPr>
              <w:spacing w:line="480" w:lineRule="exact"/>
              <w:ind w:firstLine="560"/>
              <w:rPr>
                <w:rFonts w:ascii="仿宋" w:hAnsi="仿宋" w:eastAsia="仿宋" w:cs="仿宋"/>
                <w:color w:val="000000"/>
                <w:kern w:val="0"/>
                <w:sz w:val="28"/>
                <w:szCs w:val="28"/>
              </w:rPr>
            </w:pPr>
          </w:p>
          <w:p>
            <w:pPr>
              <w:spacing w:line="44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97"/>
            </w:r>
            <w:r>
              <w:rPr>
                <w:rFonts w:hint="eastAsia" w:ascii="仿宋" w:hAnsi="仿宋" w:eastAsia="仿宋" w:cs="仿宋"/>
                <w:sz w:val="28"/>
                <w:szCs w:val="28"/>
              </w:rPr>
              <w:t>本人</w:t>
            </w:r>
            <w:r>
              <w:rPr>
                <w:rFonts w:hint="eastAsia" w:ascii="仿宋" w:hAnsi="仿宋" w:eastAsia="仿宋" w:cs="仿宋"/>
                <w:sz w:val="28"/>
                <w:szCs w:val="28"/>
                <w:lang w:eastAsia="zh-CN"/>
              </w:rPr>
              <w:t>承诺，</w:t>
            </w:r>
            <w:r>
              <w:rPr>
                <w:rFonts w:hint="eastAsia" w:ascii="仿宋" w:hAnsi="仿宋" w:eastAsia="仿宋" w:cs="仿宋"/>
                <w:sz w:val="28"/>
                <w:szCs w:val="28"/>
              </w:rPr>
              <w:t>分配到</w:t>
            </w:r>
            <w:r>
              <w:rPr>
                <w:rFonts w:hint="eastAsia" w:ascii="仿宋" w:hAnsi="仿宋" w:eastAsia="仿宋" w:cs="仿宋"/>
                <w:sz w:val="28"/>
                <w:szCs w:val="28"/>
                <w:lang w:eastAsia="zh-CN"/>
              </w:rPr>
              <w:t>公租</w:t>
            </w:r>
            <w:r>
              <w:rPr>
                <w:rFonts w:hint="eastAsia" w:ascii="仿宋" w:hAnsi="仿宋" w:eastAsia="仿宋" w:cs="仿宋"/>
                <w:sz w:val="28"/>
                <w:szCs w:val="28"/>
              </w:rPr>
              <w:t>房</w:t>
            </w:r>
            <w:r>
              <w:rPr>
                <w:rFonts w:hint="eastAsia" w:ascii="仿宋" w:hAnsi="仿宋" w:eastAsia="仿宋" w:cs="仿宋"/>
                <w:sz w:val="28"/>
                <w:szCs w:val="28"/>
                <w:lang w:eastAsia="zh-CN"/>
              </w:rPr>
              <w:t>后严格遵守下列事项</w:t>
            </w:r>
            <w:r>
              <w:rPr>
                <w:rFonts w:hint="eastAsia" w:ascii="仿宋" w:hAnsi="仿宋" w:eastAsia="仿宋" w:cs="仿宋"/>
                <w:sz w:val="28"/>
                <w:szCs w:val="28"/>
              </w:rPr>
              <w:t>：</w:t>
            </w:r>
          </w:p>
          <w:p>
            <w:pPr>
              <w:spacing w:line="440" w:lineRule="exact"/>
              <w:ind w:firstLine="640"/>
              <w:rPr>
                <w:rFonts w:ascii="仿宋" w:hAnsi="仿宋" w:eastAsia="仿宋" w:cs="仿宋"/>
                <w:sz w:val="28"/>
                <w:szCs w:val="28"/>
              </w:rPr>
            </w:pPr>
            <w:r>
              <w:rPr>
                <w:rFonts w:hint="eastAsia" w:ascii="仿宋" w:hAnsi="仿宋" w:eastAsia="仿宋" w:cs="仿宋"/>
                <w:sz w:val="28"/>
                <w:szCs w:val="28"/>
              </w:rPr>
              <w:t>第一，遵守国家、省、市</w:t>
            </w:r>
            <w:r>
              <w:rPr>
                <w:rFonts w:hint="eastAsia" w:ascii="仿宋" w:hAnsi="仿宋" w:eastAsia="仿宋" w:cs="仿宋"/>
                <w:sz w:val="28"/>
                <w:szCs w:val="28"/>
                <w:lang w:eastAsia="zh-CN"/>
              </w:rPr>
              <w:t>公租</w:t>
            </w:r>
            <w:r>
              <w:rPr>
                <w:rFonts w:hint="eastAsia" w:ascii="仿宋" w:hAnsi="仿宋" w:eastAsia="仿宋" w:cs="仿宋"/>
                <w:sz w:val="28"/>
                <w:szCs w:val="28"/>
              </w:rPr>
              <w:t>房管理规定；</w:t>
            </w:r>
          </w:p>
          <w:p>
            <w:pPr>
              <w:spacing w:line="440" w:lineRule="exact"/>
              <w:ind w:firstLine="640"/>
              <w:rPr>
                <w:rFonts w:ascii="仿宋" w:hAnsi="仿宋" w:eastAsia="仿宋" w:cs="仿宋"/>
                <w:sz w:val="28"/>
                <w:szCs w:val="28"/>
              </w:rPr>
            </w:pPr>
            <w:r>
              <w:rPr>
                <w:rFonts w:hint="eastAsia" w:ascii="仿宋" w:hAnsi="仿宋" w:eastAsia="仿宋" w:cs="仿宋"/>
                <w:sz w:val="28"/>
                <w:szCs w:val="28"/>
              </w:rPr>
              <w:t>第二，不将</w:t>
            </w:r>
            <w:r>
              <w:rPr>
                <w:rFonts w:hint="eastAsia" w:ascii="仿宋" w:hAnsi="仿宋" w:eastAsia="仿宋" w:cs="仿宋"/>
                <w:sz w:val="28"/>
                <w:szCs w:val="28"/>
                <w:lang w:eastAsia="zh-CN"/>
              </w:rPr>
              <w:t>公租</w:t>
            </w:r>
            <w:r>
              <w:rPr>
                <w:rFonts w:hint="eastAsia" w:ascii="仿宋" w:hAnsi="仿宋" w:eastAsia="仿宋" w:cs="仿宋"/>
                <w:sz w:val="28"/>
                <w:szCs w:val="28"/>
              </w:rPr>
              <w:t>房转租、转让、转借他人，不利用住房进行经营和违法活动；</w:t>
            </w:r>
          </w:p>
          <w:p>
            <w:pPr>
              <w:spacing w:line="440" w:lineRule="exact"/>
              <w:ind w:firstLine="640"/>
              <w:rPr>
                <w:rFonts w:ascii="仿宋" w:hAnsi="仿宋" w:eastAsia="仿宋" w:cs="仿宋"/>
                <w:sz w:val="28"/>
                <w:szCs w:val="28"/>
              </w:rPr>
            </w:pPr>
            <w:r>
              <w:rPr>
                <w:rFonts w:hint="eastAsia" w:ascii="仿宋" w:hAnsi="仿宋" w:eastAsia="仿宋" w:cs="仿宋"/>
                <w:sz w:val="28"/>
                <w:szCs w:val="28"/>
              </w:rPr>
              <w:t>第三，遵守</w:t>
            </w:r>
            <w:r>
              <w:rPr>
                <w:rFonts w:hint="eastAsia" w:ascii="仿宋" w:hAnsi="仿宋" w:eastAsia="仿宋" w:cs="仿宋"/>
                <w:sz w:val="28"/>
                <w:szCs w:val="28"/>
                <w:lang w:eastAsia="zh-CN"/>
              </w:rPr>
              <w:t>公租</w:t>
            </w:r>
            <w:r>
              <w:rPr>
                <w:rFonts w:hint="eastAsia" w:ascii="仿宋" w:hAnsi="仿宋" w:eastAsia="仿宋" w:cs="仿宋"/>
                <w:sz w:val="28"/>
                <w:szCs w:val="28"/>
              </w:rPr>
              <w:t>房</w:t>
            </w:r>
            <w:r>
              <w:rPr>
                <w:rFonts w:hint="eastAsia" w:ascii="仿宋" w:hAnsi="仿宋" w:eastAsia="仿宋" w:cs="仿宋"/>
                <w:sz w:val="28"/>
                <w:szCs w:val="28"/>
                <w:lang w:eastAsia="zh-CN"/>
              </w:rPr>
              <w:t>配租或配售合同约定</w:t>
            </w:r>
            <w:r>
              <w:rPr>
                <w:rFonts w:hint="eastAsia" w:ascii="仿宋" w:hAnsi="仿宋" w:eastAsia="仿宋" w:cs="仿宋"/>
                <w:sz w:val="28"/>
                <w:szCs w:val="28"/>
              </w:rPr>
              <w:t>，爱护公共服务设施，及时缴纳住房租售</w:t>
            </w:r>
            <w:r>
              <w:rPr>
                <w:rFonts w:hint="eastAsia" w:ascii="仿宋" w:hAnsi="仿宋" w:eastAsia="仿宋" w:cs="仿宋"/>
                <w:sz w:val="28"/>
                <w:szCs w:val="28"/>
                <w:lang w:eastAsia="zh-CN"/>
              </w:rPr>
              <w:t>等相关费用</w:t>
            </w:r>
            <w:r>
              <w:rPr>
                <w:rFonts w:hint="eastAsia" w:ascii="仿宋" w:hAnsi="仿宋" w:eastAsia="仿宋" w:cs="仿宋"/>
                <w:sz w:val="28"/>
                <w:szCs w:val="28"/>
              </w:rPr>
              <w:t>。</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特此声明        </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申请人签名</w:t>
            </w:r>
          </w:p>
          <w:p>
            <w:pPr>
              <w:spacing w:line="440" w:lineRule="exact"/>
              <w:rPr>
                <w:rFonts w:ascii="仿宋" w:hAnsi="仿宋" w:eastAsia="仿宋" w:cs="仿宋"/>
                <w:sz w:val="28"/>
                <w:szCs w:val="28"/>
              </w:rPr>
            </w:pP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pPr>
              <w:jc w:val="left"/>
              <w:rPr>
                <w:rFonts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sz w:val="44"/>
        </w:rPr>
      </w:pPr>
    </w:p>
    <w:tbl>
      <w:tblPr>
        <w:tblStyle w:val="5"/>
        <w:tblW w:w="9196" w:type="dxa"/>
        <w:jc w:val="center"/>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8" w:hRule="exact"/>
          <w:jc w:val="center"/>
        </w:trPr>
        <w:tc>
          <w:tcPr>
            <w:tcW w:w="1428" w:type="dxa"/>
            <w:vAlign w:val="center"/>
          </w:tcPr>
          <w:p>
            <w:pPr>
              <w:spacing w:line="600" w:lineRule="exact"/>
              <w:jc w:val="center"/>
              <w:rPr>
                <w:rFonts w:hint="eastAsia" w:ascii="仿宋" w:hAnsi="仿宋" w:eastAsia="仿宋" w:cs="仿宋"/>
                <w:sz w:val="28"/>
                <w:szCs w:val="28"/>
                <w:lang w:eastAsia="zh-CN"/>
              </w:rPr>
            </w:pPr>
            <w:r>
              <w:rPr>
                <w:rFonts w:hint="eastAsia" w:ascii="仿宋" w:hAnsi="仿宋" w:eastAsia="仿宋" w:cs="仿宋"/>
                <w:b/>
                <w:bCs/>
                <w:sz w:val="28"/>
                <w:szCs w:val="28"/>
              </w:rPr>
              <w:t>户籍所在地（就业单位所在地）社区（村委会）</w:t>
            </w:r>
            <w:r>
              <w:rPr>
                <w:rFonts w:hint="eastAsia" w:ascii="仿宋" w:hAnsi="仿宋" w:eastAsia="仿宋" w:cs="仿宋"/>
                <w:b/>
                <w:bCs/>
                <w:sz w:val="28"/>
                <w:szCs w:val="28"/>
                <w:lang w:eastAsia="zh-CN"/>
              </w:rPr>
              <w:t>受理</w:t>
            </w:r>
          </w:p>
        </w:tc>
        <w:tc>
          <w:tcPr>
            <w:tcW w:w="7768" w:type="dxa"/>
            <w:vAlign w:val="top"/>
          </w:tcPr>
          <w:p>
            <w:pPr>
              <w:spacing w:line="48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经核对，申请人提交资料齐全，且与原件一致。</w:t>
            </w:r>
          </w:p>
          <w:p>
            <w:pPr>
              <w:spacing w:line="480" w:lineRule="exact"/>
              <w:ind w:firstLine="560" w:firstLineChars="200"/>
              <w:rPr>
                <w:rFonts w:hint="eastAsia" w:ascii="仿宋" w:hAnsi="仿宋" w:eastAsia="仿宋" w:cs="仿宋"/>
                <w:sz w:val="28"/>
                <w:szCs w:val="28"/>
                <w:lang w:eastAsia="zh-CN"/>
              </w:rPr>
            </w:pPr>
          </w:p>
          <w:p>
            <w:pPr>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受理社区：</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受理</w:t>
            </w:r>
            <w:r>
              <w:rPr>
                <w:rFonts w:hint="eastAsia" w:ascii="仿宋" w:hAnsi="仿宋" w:eastAsia="仿宋" w:cs="仿宋"/>
                <w:sz w:val="28"/>
                <w:szCs w:val="28"/>
              </w:rPr>
              <w:t xml:space="preserve">人：      </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p>
            <w:pPr>
              <w:spacing w:line="480" w:lineRule="exact"/>
              <w:ind w:firstLine="560" w:firstLineChars="200"/>
              <w:rPr>
                <w:rFonts w:ascii="仿宋" w:hAnsi="仿宋" w:eastAsia="仿宋" w:cs="仿宋"/>
                <w:spacing w:val="-24"/>
                <w:sz w:val="28"/>
                <w:szCs w:val="28"/>
              </w:rPr>
            </w:pPr>
            <w:r>
              <w:rPr>
                <w:rFonts w:hint="eastAsia" w:ascii="仿宋" w:hAnsi="仿宋" w:eastAsia="仿宋" w:cs="仿宋"/>
                <w:sz w:val="28"/>
                <w:szCs w:val="28"/>
              </w:rPr>
              <w:t xml:space="preserve">    </w:t>
            </w:r>
            <w:r>
              <w:rPr>
                <w:rFonts w:hint="eastAsia" w:ascii="仿宋" w:hAnsi="仿宋" w:eastAsia="仿宋" w:cs="仿宋"/>
                <w:spacing w:val="-24"/>
                <w:sz w:val="28"/>
                <w:szCs w:val="28"/>
              </w:rPr>
              <w:t xml:space="preserve">                  </w:t>
            </w:r>
          </w:p>
          <w:p>
            <w:pPr>
              <w:spacing w:line="480" w:lineRule="exact"/>
              <w:ind w:firstLine="464" w:firstLineChars="200"/>
              <w:rPr>
                <w:rFonts w:ascii="仿宋" w:hAnsi="仿宋" w:eastAsia="仿宋" w:cs="仿宋"/>
                <w:spacing w:val="-24"/>
                <w:sz w:val="28"/>
                <w:szCs w:val="28"/>
              </w:rPr>
            </w:pPr>
            <w:r>
              <w:rPr>
                <w:rFonts w:hint="eastAsia" w:ascii="仿宋" w:hAnsi="仿宋" w:eastAsia="仿宋" w:cs="仿宋"/>
                <w:spacing w:val="-24"/>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1" w:hRule="exact"/>
          <w:jc w:val="center"/>
        </w:trPr>
        <w:tc>
          <w:tcPr>
            <w:tcW w:w="1428" w:type="dxa"/>
            <w:vAlign w:val="center"/>
          </w:tcPr>
          <w:p>
            <w:pPr>
              <w:spacing w:line="600" w:lineRule="exact"/>
              <w:jc w:val="center"/>
              <w:rPr>
                <w:rFonts w:ascii="仿宋" w:hAnsi="仿宋" w:eastAsia="仿宋" w:cs="仿宋"/>
                <w:sz w:val="28"/>
                <w:szCs w:val="28"/>
              </w:rPr>
            </w:pPr>
            <w:r>
              <w:rPr>
                <w:rFonts w:hint="eastAsia" w:ascii="仿宋" w:hAnsi="仿宋" w:eastAsia="仿宋" w:cs="仿宋"/>
                <w:b/>
                <w:bCs/>
                <w:sz w:val="28"/>
                <w:szCs w:val="28"/>
              </w:rPr>
              <w:t>户籍所在地（就业单位所在地）街道办事处、</w:t>
            </w:r>
            <w:r>
              <w:rPr>
                <w:rFonts w:hint="eastAsia" w:ascii="仿宋" w:hAnsi="仿宋" w:eastAsia="仿宋" w:cs="仿宋"/>
                <w:b/>
                <w:bCs/>
                <w:sz w:val="28"/>
                <w:szCs w:val="28"/>
                <w:lang w:eastAsia="zh-CN"/>
              </w:rPr>
              <w:t>乡</w:t>
            </w:r>
            <w:r>
              <w:rPr>
                <w:rFonts w:hint="eastAsia" w:ascii="仿宋" w:hAnsi="仿宋" w:eastAsia="仿宋" w:cs="仿宋"/>
                <w:b/>
                <w:bCs/>
                <w:sz w:val="28"/>
                <w:szCs w:val="28"/>
              </w:rPr>
              <w:t>镇人民政府意见</w:t>
            </w:r>
          </w:p>
        </w:tc>
        <w:tc>
          <w:tcPr>
            <w:tcW w:w="7768" w:type="dxa"/>
            <w:vAlign w:val="top"/>
          </w:tcPr>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经</w:t>
            </w:r>
            <w:r>
              <w:rPr>
                <w:rFonts w:hint="eastAsia" w:ascii="仿宋" w:hAnsi="仿宋" w:eastAsia="仿宋" w:cs="仿宋"/>
                <w:sz w:val="28"/>
                <w:szCs w:val="28"/>
                <w:lang w:eastAsia="zh-CN"/>
              </w:rPr>
              <w:t>核查</w:t>
            </w:r>
            <w:r>
              <w:rPr>
                <w:rFonts w:hint="eastAsia" w:ascii="仿宋" w:hAnsi="仿宋" w:eastAsia="仿宋" w:cs="仿宋"/>
                <w:sz w:val="28"/>
                <w:szCs w:val="28"/>
              </w:rPr>
              <w:t>，该家庭共</w:t>
            </w:r>
            <w:r>
              <w:rPr>
                <w:rFonts w:hint="eastAsia" w:ascii="仿宋" w:hAnsi="仿宋" w:eastAsia="仿宋" w:cs="仿宋"/>
                <w:sz w:val="28"/>
                <w:szCs w:val="28"/>
                <w:u w:val="single"/>
              </w:rPr>
              <w:t xml:space="preserve">  </w:t>
            </w:r>
            <w:r>
              <w:rPr>
                <w:rFonts w:hint="eastAsia" w:ascii="仿宋" w:hAnsi="仿宋" w:eastAsia="仿宋" w:cs="仿宋"/>
                <w:sz w:val="28"/>
                <w:szCs w:val="28"/>
              </w:rPr>
              <w:t>人，家庭人均月收入</w:t>
            </w:r>
            <w:r>
              <w:rPr>
                <w:rFonts w:hint="eastAsia" w:ascii="仿宋" w:hAnsi="仿宋" w:eastAsia="仿宋" w:cs="仿宋"/>
                <w:sz w:val="28"/>
                <w:szCs w:val="28"/>
                <w:u w:val="single"/>
              </w:rPr>
              <w:t xml:space="preserve">     </w:t>
            </w:r>
            <w:r>
              <w:rPr>
                <w:rFonts w:hint="eastAsia" w:ascii="仿宋" w:hAnsi="仿宋" w:eastAsia="仿宋" w:cs="仿宋"/>
                <w:sz w:val="28"/>
                <w:szCs w:val="28"/>
              </w:rPr>
              <w:t>元，现住房为（自有、租赁、借住、公房），家庭住房总建筑面积</w:t>
            </w:r>
            <w:r>
              <w:rPr>
                <w:rFonts w:hint="eastAsia" w:ascii="仿宋" w:hAnsi="仿宋" w:eastAsia="仿宋" w:cs="仿宋"/>
                <w:sz w:val="28"/>
                <w:szCs w:val="28"/>
                <w:u w:val="single"/>
              </w:rPr>
              <w:t xml:space="preserve">    </w:t>
            </w:r>
            <w:r>
              <w:rPr>
                <w:rFonts w:hint="eastAsia" w:ascii="仿宋" w:hAnsi="仿宋" w:eastAsia="仿宋" w:cs="仿宋"/>
                <w:sz w:val="28"/>
                <w:szCs w:val="28"/>
              </w:rPr>
              <w:t>平方米，人均</w:t>
            </w:r>
            <w:r>
              <w:rPr>
                <w:rFonts w:hint="eastAsia" w:ascii="仿宋" w:hAnsi="仿宋" w:eastAsia="仿宋" w:cs="仿宋"/>
                <w:sz w:val="28"/>
                <w:szCs w:val="28"/>
                <w:u w:val="single"/>
              </w:rPr>
              <w:t xml:space="preserve">   </w:t>
            </w:r>
            <w:r>
              <w:rPr>
                <w:rFonts w:hint="eastAsia" w:ascii="仿宋" w:hAnsi="仿宋" w:eastAsia="仿宋" w:cs="仿宋"/>
                <w:sz w:val="28"/>
                <w:szCs w:val="28"/>
              </w:rPr>
              <w:t>平方米</w:t>
            </w:r>
            <w:r>
              <w:rPr>
                <w:rFonts w:hint="eastAsia" w:ascii="仿宋" w:hAnsi="仿宋" w:eastAsia="仿宋" w:cs="仿宋"/>
                <w:sz w:val="28"/>
                <w:szCs w:val="28"/>
                <w:lang w:eastAsia="zh-CN"/>
              </w:rPr>
              <w:t>，符合公租房申请条件。</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核查人：</w:t>
            </w:r>
          </w:p>
          <w:p>
            <w:pPr>
              <w:tabs>
                <w:tab w:val="left" w:pos="6090"/>
              </w:tabs>
              <w:spacing w:line="480" w:lineRule="exact"/>
              <w:ind w:firstLine="560" w:firstLineChars="200"/>
              <w:rPr>
                <w:rFonts w:hint="eastAsia" w:ascii="仿宋" w:hAnsi="仿宋" w:eastAsia="仿宋" w:cs="仿宋"/>
                <w:spacing w:val="-24"/>
                <w:sz w:val="28"/>
                <w:szCs w:val="28"/>
              </w:rPr>
            </w:pPr>
            <w:r>
              <w:rPr>
                <w:rFonts w:hint="eastAsia" w:ascii="仿宋" w:hAnsi="仿宋" w:eastAsia="仿宋" w:cs="仿宋"/>
                <w:sz w:val="28"/>
                <w:szCs w:val="28"/>
              </w:rPr>
              <w:t xml:space="preserve">         </w:t>
            </w:r>
            <w:r>
              <w:rPr>
                <w:rFonts w:hint="eastAsia" w:ascii="仿宋" w:hAnsi="仿宋" w:eastAsia="仿宋" w:cs="仿宋"/>
                <w:spacing w:val="-24"/>
                <w:sz w:val="28"/>
                <w:szCs w:val="28"/>
              </w:rPr>
              <w:t xml:space="preserve">         </w:t>
            </w:r>
            <w:r>
              <w:rPr>
                <w:rFonts w:hint="eastAsia" w:ascii="仿宋" w:hAnsi="仿宋" w:eastAsia="仿宋" w:cs="仿宋"/>
                <w:spacing w:val="-24"/>
                <w:sz w:val="28"/>
                <w:szCs w:val="28"/>
                <w:lang w:val="en-US" w:eastAsia="zh-CN"/>
              </w:rPr>
              <w:t xml:space="preserve">                      </w:t>
            </w:r>
            <w:r>
              <w:rPr>
                <w:rFonts w:hint="eastAsia" w:ascii="仿宋" w:hAnsi="仿宋" w:eastAsia="仿宋" w:cs="仿宋"/>
                <w:spacing w:val="-24"/>
                <w:sz w:val="28"/>
                <w:szCs w:val="28"/>
              </w:rPr>
              <w:t>（公章）</w:t>
            </w:r>
          </w:p>
          <w:p>
            <w:pPr>
              <w:spacing w:line="480" w:lineRule="exact"/>
              <w:ind w:firstLine="464" w:firstLineChars="200"/>
              <w:rPr>
                <w:rFonts w:ascii="仿宋" w:hAnsi="仿宋" w:eastAsia="仿宋" w:cs="仿宋"/>
                <w:sz w:val="28"/>
                <w:szCs w:val="28"/>
              </w:rPr>
            </w:pPr>
            <w:r>
              <w:rPr>
                <w:rFonts w:hint="eastAsia" w:ascii="仿宋" w:hAnsi="仿宋" w:eastAsia="仿宋" w:cs="仿宋"/>
                <w:spacing w:val="-24"/>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3" w:hRule="exact"/>
          <w:jc w:val="center"/>
        </w:trPr>
        <w:tc>
          <w:tcPr>
            <w:tcW w:w="1428" w:type="dxa"/>
            <w:vAlign w:val="center"/>
          </w:tcPr>
          <w:p>
            <w:pPr>
              <w:spacing w:line="600" w:lineRule="exact"/>
              <w:jc w:val="center"/>
              <w:rPr>
                <w:rFonts w:ascii="仿宋" w:hAnsi="仿宋" w:eastAsia="仿宋" w:cs="仿宋"/>
                <w:sz w:val="28"/>
                <w:szCs w:val="28"/>
              </w:rPr>
            </w:pPr>
            <w:r>
              <w:rPr>
                <w:rFonts w:hint="eastAsia" w:ascii="仿宋" w:hAnsi="仿宋" w:eastAsia="仿宋" w:cs="仿宋"/>
                <w:b/>
                <w:bCs/>
                <w:sz w:val="28"/>
                <w:szCs w:val="28"/>
              </w:rPr>
              <w:t>区县住房保障管理部门意见</w:t>
            </w:r>
          </w:p>
        </w:tc>
        <w:tc>
          <w:tcPr>
            <w:tcW w:w="7768" w:type="dxa"/>
            <w:vAlign w:val="top"/>
          </w:tcPr>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hint="eastAsia" w:ascii="仿宋" w:hAnsi="仿宋" w:eastAsia="仿宋" w:cs="仿宋"/>
                <w:sz w:val="28"/>
                <w:szCs w:val="28"/>
              </w:rPr>
            </w:pPr>
            <w:r>
              <w:rPr>
                <w:rFonts w:hint="eastAsia" w:ascii="仿宋" w:hAnsi="仿宋" w:eastAsia="仿宋" w:cs="仿宋"/>
                <w:sz w:val="28"/>
                <w:szCs w:val="28"/>
                <w:lang w:eastAsia="zh-CN"/>
              </w:rPr>
              <w:t>经审核，该</w:t>
            </w:r>
            <w:r>
              <w:rPr>
                <w:rFonts w:hint="eastAsia" w:ascii="仿宋" w:hAnsi="仿宋" w:eastAsia="仿宋" w:cs="仿宋"/>
                <w:sz w:val="28"/>
                <w:szCs w:val="28"/>
              </w:rPr>
              <w:t>申请</w:t>
            </w:r>
            <w:r>
              <w:rPr>
                <w:rFonts w:hint="eastAsia" w:ascii="仿宋" w:hAnsi="仿宋" w:eastAsia="仿宋" w:cs="仿宋"/>
                <w:sz w:val="28"/>
                <w:szCs w:val="28"/>
                <w:lang w:eastAsia="zh-CN"/>
              </w:rPr>
              <w:t>对象提交资料完整、真实，符合公租</w:t>
            </w:r>
            <w:r>
              <w:rPr>
                <w:rFonts w:hint="eastAsia" w:ascii="仿宋" w:hAnsi="仿宋" w:eastAsia="仿宋" w:cs="仿宋"/>
                <w:sz w:val="28"/>
                <w:szCs w:val="28"/>
              </w:rPr>
              <w:t xml:space="preserve">房保障条件，确认保障资格。  </w:t>
            </w:r>
          </w:p>
          <w:p>
            <w:pPr>
              <w:spacing w:line="480" w:lineRule="exact"/>
              <w:ind w:firstLine="560"/>
              <w:rPr>
                <w:rFonts w:hint="eastAsia" w:ascii="仿宋" w:hAnsi="仿宋" w:eastAsia="仿宋" w:cs="仿宋"/>
                <w:sz w:val="28"/>
                <w:szCs w:val="28"/>
              </w:rPr>
            </w:pPr>
            <w:r>
              <w:rPr>
                <w:rFonts w:hint="eastAsia" w:ascii="仿宋" w:hAnsi="仿宋" w:eastAsia="仿宋" w:cs="仿宋"/>
                <w:sz w:val="28"/>
                <w:szCs w:val="28"/>
              </w:rPr>
              <w:t xml:space="preserve"> </w:t>
            </w:r>
          </w:p>
          <w:p>
            <w:pPr>
              <w:spacing w:line="480" w:lineRule="exact"/>
              <w:rPr>
                <w:rFonts w:hint="eastAsia" w:ascii="仿宋" w:hAnsi="仿宋" w:eastAsia="仿宋" w:cs="仿宋"/>
                <w:sz w:val="28"/>
                <w:szCs w:val="28"/>
              </w:rPr>
            </w:pPr>
          </w:p>
          <w:p>
            <w:pPr>
              <w:spacing w:line="480" w:lineRule="exact"/>
              <w:ind w:firstLine="560" w:firstLineChars="200"/>
              <w:rPr>
                <w:rFonts w:ascii="仿宋" w:hAnsi="仿宋" w:eastAsia="仿宋" w:cs="仿宋"/>
                <w:spacing w:val="-24"/>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pacing w:val="-24"/>
                <w:sz w:val="28"/>
                <w:szCs w:val="28"/>
                <w:lang w:val="en-US" w:eastAsia="zh-CN"/>
              </w:rPr>
              <w:t xml:space="preserve">        </w:t>
            </w:r>
            <w:r>
              <w:rPr>
                <w:rFonts w:hint="eastAsia" w:ascii="仿宋" w:hAnsi="仿宋" w:eastAsia="仿宋" w:cs="仿宋"/>
                <w:spacing w:val="-24"/>
                <w:sz w:val="28"/>
                <w:szCs w:val="28"/>
              </w:rPr>
              <w:t>（公章）</w:t>
            </w:r>
          </w:p>
          <w:p>
            <w:pPr>
              <w:tabs>
                <w:tab w:val="left" w:pos="5880"/>
                <w:tab w:val="left" w:pos="6090"/>
              </w:tabs>
              <w:spacing w:line="600" w:lineRule="exact"/>
              <w:ind w:left="420" w:leftChars="200" w:firstLine="560"/>
              <w:rPr>
                <w:rFonts w:hint="eastAsia" w:ascii="仿宋" w:hAnsi="仿宋" w:eastAsia="仿宋" w:cs="仿宋"/>
                <w:spacing w:val="-24"/>
                <w:sz w:val="28"/>
                <w:szCs w:val="28"/>
              </w:rPr>
            </w:pPr>
            <w:r>
              <w:rPr>
                <w:rFonts w:hint="eastAsia" w:ascii="仿宋" w:hAnsi="仿宋" w:eastAsia="仿宋" w:cs="仿宋"/>
                <w:spacing w:val="-24"/>
                <w:sz w:val="28"/>
                <w:szCs w:val="28"/>
              </w:rPr>
              <w:t xml:space="preserve">                                </w:t>
            </w:r>
            <w:r>
              <w:rPr>
                <w:rFonts w:hint="eastAsia" w:ascii="仿宋" w:hAnsi="仿宋" w:eastAsia="仿宋" w:cs="仿宋"/>
                <w:spacing w:val="-24"/>
                <w:sz w:val="28"/>
                <w:szCs w:val="28"/>
                <w:lang w:val="en-US" w:eastAsia="zh-CN"/>
              </w:rPr>
              <w:t xml:space="preserve"> </w:t>
            </w:r>
            <w:r>
              <w:rPr>
                <w:rFonts w:hint="eastAsia" w:ascii="仿宋" w:hAnsi="仿宋" w:eastAsia="仿宋" w:cs="仿宋"/>
                <w:spacing w:val="-24"/>
                <w:sz w:val="28"/>
                <w:szCs w:val="28"/>
              </w:rPr>
              <w:t xml:space="preserve">  年      月     日</w:t>
            </w:r>
          </w:p>
          <w:p>
            <w:pPr>
              <w:tabs>
                <w:tab w:val="left" w:pos="5880"/>
                <w:tab w:val="left" w:pos="6090"/>
              </w:tabs>
              <w:spacing w:line="600" w:lineRule="exact"/>
              <w:ind w:left="420" w:leftChars="200" w:firstLine="560"/>
              <w:rPr>
                <w:rFonts w:hint="eastAsia" w:ascii="仿宋" w:hAnsi="仿宋" w:eastAsia="仿宋" w:cs="仿宋"/>
                <w:spacing w:val="-24"/>
                <w:sz w:val="28"/>
                <w:szCs w:val="28"/>
              </w:rPr>
            </w:pPr>
          </w:p>
          <w:p>
            <w:pPr>
              <w:tabs>
                <w:tab w:val="left" w:pos="5880"/>
                <w:tab w:val="left" w:pos="6090"/>
              </w:tabs>
              <w:spacing w:line="600" w:lineRule="exact"/>
              <w:ind w:left="420" w:leftChars="200" w:firstLine="560"/>
              <w:rPr>
                <w:rFonts w:hint="eastAsia" w:ascii="仿宋" w:hAnsi="仿宋" w:eastAsia="仿宋" w:cs="仿宋"/>
                <w:spacing w:val="-24"/>
                <w:sz w:val="28"/>
                <w:szCs w:val="28"/>
              </w:rPr>
            </w:pPr>
          </w:p>
        </w:tc>
      </w:tr>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sz w:val="44"/>
        </w:rPr>
      </w:pPr>
    </w:p>
    <w:tbl>
      <w:tblPr>
        <w:tblStyle w:val="6"/>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5" w:hRule="atLeast"/>
          <w:jc w:val="center"/>
        </w:trPr>
        <w:tc>
          <w:tcPr>
            <w:tcW w:w="9209" w:type="dxa"/>
            <w:vAlign w:val="center"/>
          </w:tcPr>
          <w:p>
            <w:pPr>
              <w:spacing w:line="360" w:lineRule="auto"/>
              <w:jc w:val="center"/>
              <w:rPr>
                <w:rFonts w:hint="eastAsia"/>
                <w:sz w:val="44"/>
                <w:szCs w:val="44"/>
              </w:rPr>
            </w:pPr>
            <w:bookmarkStart w:id="4" w:name="OLE_LINK27"/>
            <w:r>
              <w:rPr>
                <w:rFonts w:hint="eastAsia"/>
                <w:sz w:val="44"/>
                <w:szCs w:val="44"/>
              </w:rPr>
              <w:t>提</w:t>
            </w:r>
          </w:p>
          <w:p>
            <w:pPr>
              <w:spacing w:line="360" w:lineRule="auto"/>
              <w:jc w:val="center"/>
              <w:rPr>
                <w:rFonts w:hint="eastAsia"/>
                <w:sz w:val="44"/>
                <w:szCs w:val="44"/>
              </w:rPr>
            </w:pPr>
            <w:r>
              <w:rPr>
                <w:rFonts w:hint="eastAsia"/>
                <w:sz w:val="44"/>
                <w:szCs w:val="44"/>
              </w:rPr>
              <w:t>交</w:t>
            </w:r>
          </w:p>
          <w:p>
            <w:pPr>
              <w:spacing w:line="360" w:lineRule="auto"/>
              <w:jc w:val="center"/>
              <w:rPr>
                <w:rFonts w:hint="eastAsia"/>
                <w:sz w:val="44"/>
                <w:szCs w:val="44"/>
              </w:rPr>
            </w:pPr>
            <w:r>
              <w:rPr>
                <w:rFonts w:hint="eastAsia"/>
                <w:sz w:val="44"/>
                <w:szCs w:val="44"/>
              </w:rPr>
              <w:t>资</w:t>
            </w:r>
          </w:p>
          <w:p>
            <w:pPr>
              <w:spacing w:line="360" w:lineRule="auto"/>
              <w:jc w:val="center"/>
              <w:rPr>
                <w:rFonts w:hint="eastAsia"/>
                <w:sz w:val="44"/>
                <w:szCs w:val="44"/>
              </w:rPr>
            </w:pPr>
            <w:r>
              <w:rPr>
                <w:rFonts w:hint="eastAsia"/>
                <w:sz w:val="44"/>
                <w:szCs w:val="44"/>
              </w:rPr>
              <w:t>料</w:t>
            </w:r>
          </w:p>
          <w:p>
            <w:pPr>
              <w:spacing w:line="360" w:lineRule="auto"/>
              <w:jc w:val="center"/>
              <w:rPr>
                <w:rFonts w:hint="eastAsia"/>
                <w:sz w:val="44"/>
                <w:szCs w:val="44"/>
              </w:rPr>
            </w:pPr>
            <w:r>
              <w:rPr>
                <w:rFonts w:hint="eastAsia"/>
                <w:sz w:val="44"/>
                <w:szCs w:val="44"/>
              </w:rPr>
              <w:t>粘</w:t>
            </w:r>
          </w:p>
          <w:p>
            <w:pPr>
              <w:spacing w:line="360" w:lineRule="auto"/>
              <w:jc w:val="center"/>
              <w:rPr>
                <w:rFonts w:hint="eastAsia"/>
                <w:sz w:val="44"/>
                <w:szCs w:val="44"/>
              </w:rPr>
            </w:pPr>
            <w:r>
              <w:rPr>
                <w:rFonts w:hint="eastAsia"/>
                <w:sz w:val="44"/>
                <w:szCs w:val="44"/>
              </w:rPr>
              <w:t>贴</w:t>
            </w:r>
          </w:p>
          <w:p>
            <w:pPr>
              <w:spacing w:line="360" w:lineRule="auto"/>
              <w:jc w:val="center"/>
              <w:rPr>
                <w:sz w:val="44"/>
                <w:vertAlign w:val="baseline"/>
              </w:rPr>
            </w:pPr>
            <w:r>
              <w:rPr>
                <w:rFonts w:hint="eastAsia"/>
                <w:sz w:val="44"/>
                <w:szCs w:val="44"/>
              </w:rPr>
              <w:t>处</w:t>
            </w:r>
          </w:p>
        </w:tc>
      </w:tr>
      <w:bookmarkEnd w:id="3"/>
      <w:bookmarkEnd w:id="4"/>
    </w:tbl>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方正小标宋_GBK" w:hAnsi="方正小标宋_GBK" w:eastAsia="方正小标宋_GBK" w:cs="方正小标宋_GBK"/>
          <w:sz w:val="36"/>
          <w:szCs w:val="36"/>
        </w:rPr>
      </w:pPr>
      <w:bookmarkStart w:id="5" w:name="OLE_LINK21"/>
      <w:bookmarkStart w:id="6" w:name="OLE_LINK22"/>
      <w:bookmarkStart w:id="7" w:name="OLE_LINK8"/>
      <w:bookmarkStart w:id="8" w:name="OLE_LINK7"/>
      <w:r>
        <w:rPr>
          <w:rFonts w:hint="eastAsia" w:ascii="方正小标宋_GBK" w:hAnsi="方正小标宋_GBK" w:eastAsia="方正小标宋_GBK" w:cs="方正小标宋_GBK"/>
          <w:sz w:val="36"/>
          <w:szCs w:val="36"/>
        </w:rPr>
        <w:t>说  明</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firstLine="560"/>
        <w:jc w:val="left"/>
        <w:textAlignment w:val="auto"/>
        <w:rPr>
          <w:rFonts w:ascii="黑体" w:hAnsi="黑体" w:eastAsia="黑体" w:cs="黑体"/>
          <w:sz w:val="28"/>
          <w:szCs w:val="28"/>
        </w:rPr>
      </w:pPr>
      <w:bookmarkStart w:id="9" w:name="OLE_LINK23"/>
      <w:r>
        <w:rPr>
          <w:rFonts w:hint="eastAsia" w:ascii="黑体" w:hAnsi="黑体" w:eastAsia="黑体" w:cs="黑体"/>
          <w:sz w:val="28"/>
          <w:szCs w:val="28"/>
        </w:rPr>
        <w:t>一</w:t>
      </w:r>
      <w:bookmarkEnd w:id="5"/>
      <w:r>
        <w:rPr>
          <w:rFonts w:hint="eastAsia" w:ascii="黑体" w:hAnsi="黑体" w:eastAsia="黑体" w:cs="黑体"/>
          <w:sz w:val="28"/>
          <w:szCs w:val="28"/>
        </w:rPr>
        <w:t>、</w:t>
      </w:r>
      <w:bookmarkEnd w:id="6"/>
      <w:r>
        <w:rPr>
          <w:rFonts w:hint="eastAsia" w:ascii="黑体" w:hAnsi="黑体" w:eastAsia="黑体" w:cs="黑体"/>
          <w:sz w:val="28"/>
          <w:szCs w:val="28"/>
        </w:rPr>
        <w:t>保障范围</w:t>
      </w:r>
      <w:bookmarkEnd w:id="7"/>
      <w:bookmarkEnd w:id="8"/>
      <w:bookmarkStart w:id="10" w:name="OLE_LINK1"/>
      <w:bookmarkStart w:id="11" w:name="OLE_LINK15"/>
    </w:p>
    <w:bookmarkEnd w:id="9"/>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560" w:firstLineChars="200"/>
        <w:textAlignment w:val="auto"/>
        <w:rPr>
          <w:rFonts w:hint="eastAsia" w:ascii="Times New Roman" w:hAnsi="Times New Roman" w:eastAsia="仿宋"/>
          <w:kern w:val="0"/>
          <w:sz w:val="28"/>
          <w:szCs w:val="28"/>
        </w:rPr>
      </w:pPr>
      <w:bookmarkStart w:id="12" w:name="OLE_LINK3"/>
      <w:bookmarkStart w:id="13" w:name="OLE_LINK6"/>
      <w:bookmarkStart w:id="14" w:name="OLE_LINK2"/>
      <w:r>
        <w:rPr>
          <w:rFonts w:hint="eastAsia" w:ascii="Times New Roman" w:hAnsi="Times New Roman" w:eastAsia="仿宋"/>
          <w:kern w:val="0"/>
          <w:sz w:val="28"/>
          <w:szCs w:val="28"/>
        </w:rPr>
        <w:t>铜川市城镇居民，铜川市进城务工农民、外来务工人员（</w:t>
      </w:r>
      <w:r>
        <w:rPr>
          <w:rFonts w:ascii="Times New Roman" w:hAnsi="Times New Roman" w:eastAsia="仿宋"/>
          <w:bCs/>
          <w:kern w:val="0"/>
          <w:sz w:val="28"/>
          <w:szCs w:val="28"/>
        </w:rPr>
        <w:t>18</w:t>
      </w:r>
      <w:r>
        <w:rPr>
          <w:rFonts w:hint="eastAsia" w:ascii="Times New Roman" w:hAnsi="Times New Roman" w:eastAsia="仿宋"/>
          <w:bCs/>
          <w:kern w:val="0"/>
          <w:sz w:val="28"/>
          <w:szCs w:val="28"/>
        </w:rPr>
        <w:t>周岁以上</w:t>
      </w:r>
      <w:r>
        <w:rPr>
          <w:rFonts w:hint="eastAsia" w:ascii="Times New Roman" w:hAnsi="Times New Roman" w:eastAsia="仿宋"/>
          <w:kern w:val="0"/>
          <w:sz w:val="28"/>
          <w:szCs w:val="28"/>
        </w:rPr>
        <w:t>），大中专毕业生（</w:t>
      </w:r>
      <w:r>
        <w:rPr>
          <w:rFonts w:hint="eastAsia" w:ascii="Times New Roman" w:hAnsi="Times New Roman" w:eastAsia="仿宋"/>
          <w:sz w:val="28"/>
          <w:szCs w:val="28"/>
        </w:rPr>
        <w:t>毕业五年之内的全日制大中专毕业生，</w:t>
      </w:r>
      <w:r>
        <w:rPr>
          <w:rFonts w:hint="eastAsia" w:ascii="Times New Roman" w:hAnsi="Times New Roman" w:eastAsia="仿宋"/>
          <w:kern w:val="0"/>
          <w:sz w:val="28"/>
          <w:szCs w:val="28"/>
        </w:rPr>
        <w:t>含非户籍人口），环卫公司、公交公司一线工作人员</w:t>
      </w:r>
      <w:r>
        <w:rPr>
          <w:rFonts w:ascii="Times New Roman" w:hAnsi="Times New Roman" w:eastAsia="仿宋"/>
          <w:kern w:val="0"/>
          <w:sz w:val="28"/>
          <w:szCs w:val="28"/>
        </w:rPr>
        <w:t>,</w:t>
      </w:r>
      <w:r>
        <w:rPr>
          <w:rFonts w:hint="eastAsia" w:ascii="Times New Roman" w:hAnsi="Times New Roman" w:eastAsia="仿宋"/>
          <w:kern w:val="0"/>
          <w:sz w:val="28"/>
          <w:szCs w:val="28"/>
        </w:rPr>
        <w:t>青年医生、青年教师（</w:t>
      </w:r>
      <w:r>
        <w:rPr>
          <w:rFonts w:ascii="Times New Roman" w:hAnsi="Times New Roman" w:eastAsia="仿宋"/>
          <w:sz w:val="28"/>
          <w:szCs w:val="28"/>
        </w:rPr>
        <w:t>35</w:t>
      </w:r>
      <w:r>
        <w:rPr>
          <w:rFonts w:hint="eastAsia" w:ascii="Times New Roman" w:hAnsi="Times New Roman" w:eastAsia="仿宋"/>
          <w:sz w:val="28"/>
          <w:szCs w:val="28"/>
        </w:rPr>
        <w:t>周岁及以下</w:t>
      </w:r>
      <w:r>
        <w:rPr>
          <w:rFonts w:hint="eastAsia" w:ascii="Times New Roman" w:hAnsi="Times New Roman" w:eastAsia="仿宋"/>
          <w:kern w:val="0"/>
          <w:sz w:val="28"/>
          <w:szCs w:val="28"/>
        </w:rPr>
        <w:t>）</w:t>
      </w:r>
      <w:r>
        <w:rPr>
          <w:rFonts w:hint="eastAsia" w:ascii="Times New Roman" w:hAnsi="Times New Roman" w:eastAsia="仿宋"/>
          <w:kern w:val="0"/>
          <w:sz w:val="28"/>
          <w:szCs w:val="28"/>
          <w:lang w:eastAsia="zh-CN"/>
        </w:rPr>
        <w:t>；</w:t>
      </w:r>
      <w:r>
        <w:rPr>
          <w:rFonts w:hint="eastAsia" w:ascii="Times New Roman" w:hAnsi="Times New Roman" w:eastAsia="仿宋"/>
          <w:kern w:val="0"/>
          <w:sz w:val="28"/>
          <w:szCs w:val="28"/>
        </w:rPr>
        <w:t>申请北市区公租房的，保障对象扩大到本区域</w:t>
      </w:r>
      <w:r>
        <w:rPr>
          <w:rFonts w:ascii="Times New Roman" w:hAnsi="Times New Roman" w:eastAsia="仿宋"/>
          <w:kern w:val="0"/>
          <w:sz w:val="28"/>
          <w:szCs w:val="28"/>
        </w:rPr>
        <w:t>18</w:t>
      </w:r>
      <w:r>
        <w:rPr>
          <w:rFonts w:hint="eastAsia" w:ascii="Times New Roman" w:hAnsi="Times New Roman" w:eastAsia="仿宋"/>
          <w:kern w:val="0"/>
          <w:sz w:val="28"/>
          <w:szCs w:val="28"/>
        </w:rPr>
        <w:t>周岁以上农村户籍居民。</w:t>
      </w:r>
    </w:p>
    <w:p>
      <w:pPr>
        <w:keepNext w:val="0"/>
        <w:keepLines w:val="0"/>
        <w:pageBreakBefore w:val="0"/>
        <w:widowControl w:val="0"/>
        <w:kinsoku/>
        <w:wordWrap/>
        <w:overflowPunct/>
        <w:topLinePunct w:val="0"/>
        <w:autoSpaceDE/>
        <w:autoSpaceDN/>
        <w:bidi w:val="0"/>
        <w:adjustRightInd/>
        <w:snapToGrid/>
        <w:spacing w:line="560" w:lineRule="exact"/>
        <w:ind w:left="0" w:firstLine="560"/>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二、申请条件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申请人无住房或家庭人均住房建筑面积在18㎡以内</w:t>
      </w:r>
      <w:bookmarkEnd w:id="12"/>
      <w:r>
        <w:rPr>
          <w:rFonts w:hint="eastAsia" w:ascii="仿宋" w:hAnsi="仿宋" w:eastAsia="仿宋" w:cs="仿宋"/>
          <w:color w:val="000000"/>
          <w:kern w:val="0"/>
          <w:sz w:val="28"/>
          <w:szCs w:val="28"/>
        </w:rPr>
        <w:t>；</w:t>
      </w:r>
    </w:p>
    <w:bookmarkEnd w:id="13"/>
    <w:bookmarkEnd w:id="14"/>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560" w:firstLineChars="200"/>
        <w:textAlignment w:val="auto"/>
        <w:rPr>
          <w:rFonts w:ascii="仿宋_GB2312" w:hAnsi="仿宋_GB2312" w:eastAsia="仿宋_GB2312" w:cs="仿宋_GB2312"/>
          <w:color w:val="000000"/>
          <w:sz w:val="28"/>
          <w:szCs w:val="28"/>
          <w:shd w:val="clear" w:color="auto" w:fill="FFFFFF"/>
        </w:rPr>
      </w:pPr>
      <w:r>
        <w:rPr>
          <w:rFonts w:hint="eastAsia" w:ascii="Times New Roman" w:hAnsi="Times New Roman" w:eastAsia="仿宋"/>
          <w:sz w:val="28"/>
          <w:szCs w:val="28"/>
          <w:lang w:eastAsia="zh-CN"/>
        </w:rPr>
        <w:t>申请北市区公租房的，</w:t>
      </w:r>
      <w:r>
        <w:rPr>
          <w:rFonts w:hint="eastAsia" w:ascii="Times New Roman" w:hAnsi="Times New Roman" w:eastAsia="仿宋"/>
          <w:sz w:val="28"/>
          <w:szCs w:val="28"/>
        </w:rPr>
        <w:t>家庭人均月收入不超过</w:t>
      </w:r>
      <w:r>
        <w:rPr>
          <w:rFonts w:ascii="Times New Roman" w:hAnsi="Times New Roman" w:eastAsia="仿宋"/>
          <w:sz w:val="28"/>
          <w:szCs w:val="28"/>
        </w:rPr>
        <w:t>2000</w:t>
      </w:r>
      <w:r>
        <w:rPr>
          <w:rFonts w:hint="eastAsia" w:ascii="Times New Roman" w:hAnsi="Times New Roman" w:eastAsia="仿宋"/>
          <w:sz w:val="28"/>
          <w:szCs w:val="28"/>
        </w:rPr>
        <w:t>元；如申请人为单身，月收入不超过</w:t>
      </w:r>
      <w:r>
        <w:rPr>
          <w:rFonts w:ascii="Times New Roman" w:hAnsi="Times New Roman" w:eastAsia="仿宋"/>
          <w:sz w:val="28"/>
          <w:szCs w:val="28"/>
        </w:rPr>
        <w:t>2200</w:t>
      </w:r>
      <w:r>
        <w:rPr>
          <w:rFonts w:hint="eastAsia" w:ascii="Times New Roman" w:hAnsi="Times New Roman" w:eastAsia="仿宋"/>
          <w:sz w:val="28"/>
          <w:szCs w:val="28"/>
        </w:rPr>
        <w:t>元。</w:t>
      </w:r>
      <w:r>
        <w:rPr>
          <w:rFonts w:hint="eastAsia" w:ascii="Times New Roman" w:hAnsi="Times New Roman" w:eastAsia="仿宋"/>
          <w:sz w:val="28"/>
          <w:szCs w:val="28"/>
          <w:lang w:eastAsia="zh-CN"/>
        </w:rPr>
        <w:t>申请新区公租房的，</w:t>
      </w:r>
      <w:r>
        <w:rPr>
          <w:rFonts w:hint="eastAsia" w:ascii="仿宋_GB2312" w:hAnsi="仿宋_GB2312" w:eastAsia="仿宋_GB2312" w:cs="仿宋_GB2312"/>
          <w:color w:val="000000"/>
          <w:sz w:val="28"/>
          <w:szCs w:val="28"/>
          <w:shd w:val="clear" w:color="auto" w:fill="FFFFFF"/>
        </w:rPr>
        <w:t>家庭人均月收入不超过</w:t>
      </w:r>
      <w:r>
        <w:rPr>
          <w:rFonts w:ascii="仿宋_GB2312" w:hAnsi="仿宋_GB2312" w:eastAsia="仿宋_GB2312" w:cs="仿宋_GB2312"/>
          <w:color w:val="000000"/>
          <w:sz w:val="28"/>
          <w:szCs w:val="28"/>
          <w:shd w:val="clear" w:color="auto" w:fill="FFFFFF"/>
        </w:rPr>
        <w:t>1557</w:t>
      </w:r>
      <w:r>
        <w:rPr>
          <w:rFonts w:hint="eastAsia" w:ascii="仿宋_GB2312" w:hAnsi="仿宋_GB2312" w:eastAsia="仿宋_GB2312" w:cs="仿宋_GB2312"/>
          <w:color w:val="000000"/>
          <w:sz w:val="28"/>
          <w:szCs w:val="28"/>
          <w:shd w:val="clear" w:color="auto" w:fill="FFFFFF"/>
        </w:rPr>
        <w:t>元；如申请人为单身，月收入不超过</w:t>
      </w:r>
      <w:r>
        <w:rPr>
          <w:rFonts w:ascii="仿宋_GB2312" w:hAnsi="仿宋_GB2312" w:eastAsia="仿宋_GB2312" w:cs="仿宋_GB2312"/>
          <w:color w:val="000000"/>
          <w:sz w:val="28"/>
          <w:szCs w:val="28"/>
          <w:shd w:val="clear" w:color="auto" w:fill="FFFFFF"/>
        </w:rPr>
        <w:t>1780</w:t>
      </w:r>
      <w:r>
        <w:rPr>
          <w:rFonts w:hint="eastAsia" w:ascii="仿宋_GB2312" w:hAnsi="仿宋_GB2312" w:eastAsia="仿宋_GB2312" w:cs="仿宋_GB2312"/>
          <w:color w:val="000000"/>
          <w:sz w:val="28"/>
          <w:szCs w:val="28"/>
          <w:shd w:val="clear" w:color="auto" w:fill="FFFFFF"/>
        </w:rPr>
        <w:t>元。</w:t>
      </w:r>
    </w:p>
    <w:bookmarkEnd w:id="10"/>
    <w:bookmarkEnd w:id="11"/>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textAlignment w:val="auto"/>
        <w:rPr>
          <w:rFonts w:eastAsia="仿宋_GB2312"/>
          <w:spacing w:val="-20"/>
          <w:sz w:val="28"/>
          <w:szCs w:val="28"/>
        </w:rPr>
      </w:pPr>
      <w:bookmarkStart w:id="15" w:name="OLE_LINK9"/>
      <w:r>
        <w:rPr>
          <w:rFonts w:hint="eastAsia" w:ascii="黑体" w:hAnsi="黑体" w:eastAsia="黑体" w:cs="黑体"/>
          <w:sz w:val="28"/>
          <w:szCs w:val="28"/>
        </w:rPr>
        <w:t xml:space="preserve">    </w:t>
      </w:r>
      <w:r>
        <w:rPr>
          <w:rFonts w:hint="eastAsia" w:ascii="黑体" w:hAnsi="黑体" w:eastAsia="黑体" w:cs="黑体"/>
          <w:sz w:val="28"/>
          <w:szCs w:val="28"/>
          <w:lang w:eastAsia="zh-CN"/>
        </w:rPr>
        <w:t>三</w:t>
      </w:r>
      <w:r>
        <w:rPr>
          <w:rFonts w:hint="eastAsia" w:ascii="黑体" w:hAnsi="黑体" w:eastAsia="黑体" w:cs="黑体"/>
          <w:sz w:val="28"/>
          <w:szCs w:val="28"/>
        </w:rPr>
        <w:t>、提交资料</w:t>
      </w:r>
      <w:r>
        <w:rPr>
          <w:rFonts w:hint="eastAsia" w:ascii="黑体" w:hAnsi="黑体" w:eastAsia="黑体" w:cs="黑体"/>
          <w:spacing w:val="-20"/>
          <w:sz w:val="28"/>
          <w:szCs w:val="28"/>
        </w:rPr>
        <w:t xml:space="preserve"> </w:t>
      </w:r>
      <w:bookmarkEnd w:id="15"/>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562" w:firstLineChars="200"/>
        <w:textAlignment w:val="auto"/>
        <w:rPr>
          <w:rFonts w:ascii="Times New Roman" w:hAnsi="Times New Roman" w:eastAsia="仿宋"/>
          <w:b/>
          <w:bCs/>
          <w:sz w:val="28"/>
          <w:szCs w:val="28"/>
        </w:rPr>
      </w:pPr>
      <w:bookmarkStart w:id="16" w:name="OLE_LINK20"/>
      <w:bookmarkStart w:id="17" w:name="OLE_LINK19"/>
      <w:r>
        <w:rPr>
          <w:rFonts w:hint="eastAsia" w:ascii="Times New Roman" w:hAnsi="Times New Roman" w:eastAsia="仿宋"/>
          <w:b/>
          <w:bCs/>
          <w:sz w:val="28"/>
          <w:szCs w:val="28"/>
        </w:rPr>
        <w:t>（一）共性资料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560" w:firstLineChars="200"/>
        <w:textAlignment w:val="auto"/>
        <w:rPr>
          <w:rFonts w:ascii="Times New Roman" w:hAnsi="Times New Roman" w:eastAsia="仿宋"/>
          <w:sz w:val="28"/>
          <w:szCs w:val="28"/>
        </w:rPr>
      </w:pPr>
      <w:r>
        <w:rPr>
          <w:rFonts w:ascii="Times New Roman" w:hAnsi="Times New Roman" w:eastAsia="仿宋_GB2312"/>
          <w:sz w:val="28"/>
          <w:szCs w:val="28"/>
        </w:rPr>
        <w:t>1.</w:t>
      </w:r>
      <w:r>
        <w:rPr>
          <w:rFonts w:hint="eastAsia" w:ascii="Times New Roman" w:hAnsi="Times New Roman" w:eastAsia="仿宋"/>
          <w:sz w:val="28"/>
          <w:szCs w:val="28"/>
        </w:rPr>
        <w:t>申请人及家庭成员身份证复印件、户口簿复印件（提供原件备查）；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住房证明材料原件</w:t>
      </w:r>
      <w:r>
        <w:rPr>
          <w:rFonts w:hint="eastAsia" w:ascii="Times New Roman" w:hAnsi="Times New Roman" w:eastAsia="仿宋"/>
          <w:bCs/>
          <w:kern w:val="0"/>
          <w:sz w:val="28"/>
          <w:szCs w:val="28"/>
        </w:rPr>
        <w:t>（由铜川市不动产登记中心开具）</w:t>
      </w:r>
      <w:r>
        <w:rPr>
          <w:rFonts w:hint="eastAsia" w:ascii="Times New Roman" w:hAnsi="Times New Roman" w:eastAsia="仿宋_GB2312"/>
          <w:sz w:val="28"/>
          <w:szCs w:val="28"/>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收入证明材料原件</w:t>
      </w:r>
      <w:r>
        <w:rPr>
          <w:rFonts w:hint="eastAsia" w:ascii="Times New Roman" w:hAnsi="Times New Roman" w:eastAsia="仿宋"/>
          <w:kern w:val="0"/>
          <w:sz w:val="28"/>
          <w:szCs w:val="28"/>
        </w:rPr>
        <w:t>（</w:t>
      </w:r>
      <w:r>
        <w:rPr>
          <w:rFonts w:hint="eastAsia" w:ascii="Times New Roman" w:hAnsi="Times New Roman" w:eastAsia="仿宋"/>
          <w:bCs/>
          <w:kern w:val="0"/>
          <w:sz w:val="28"/>
          <w:szCs w:val="28"/>
        </w:rPr>
        <w:t>有供职单位的由单位出具，没有供职单位的由户口所在地社区（村委会）出具）</w:t>
      </w:r>
      <w:r>
        <w:rPr>
          <w:rFonts w:hint="eastAsia" w:ascii="Times New Roman" w:hAnsi="Times New Roman" w:eastAsia="仿宋_GB2312"/>
          <w:sz w:val="28"/>
          <w:szCs w:val="28"/>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560" w:firstLineChars="200"/>
        <w:textAlignment w:val="auto"/>
        <w:rPr>
          <w:rFonts w:ascii="Times New Roman" w:hAnsi="Times New Roman" w:eastAsia="仿宋"/>
          <w:b/>
          <w:bCs/>
          <w:kern w:val="0"/>
          <w:sz w:val="28"/>
          <w:szCs w:val="28"/>
        </w:rPr>
      </w:pPr>
      <w:r>
        <w:rPr>
          <w:rFonts w:ascii="Times New Roman" w:hAnsi="Times New Roman" w:eastAsia="仿宋_GB2312"/>
          <w:sz w:val="28"/>
          <w:szCs w:val="28"/>
        </w:rPr>
        <w:t>4.</w:t>
      </w:r>
      <w:r>
        <w:rPr>
          <w:rFonts w:hint="eastAsia" w:ascii="Times New Roman" w:hAnsi="Times New Roman" w:eastAsia="仿宋"/>
          <w:sz w:val="28"/>
          <w:szCs w:val="28"/>
        </w:rPr>
        <w:t>《</w:t>
      </w:r>
      <w:r>
        <w:rPr>
          <w:rFonts w:hint="eastAsia" w:ascii="Times New Roman" w:hAnsi="Times New Roman" w:eastAsia="仿宋"/>
          <w:spacing w:val="-20"/>
          <w:sz w:val="28"/>
          <w:szCs w:val="28"/>
        </w:rPr>
        <w:t>铜川市</w:t>
      </w:r>
      <w:r>
        <w:rPr>
          <w:rFonts w:hint="eastAsia" w:ascii="Times New Roman" w:hAnsi="Times New Roman" w:eastAsia="仿宋"/>
          <w:spacing w:val="-20"/>
          <w:sz w:val="28"/>
          <w:szCs w:val="28"/>
          <w:lang w:eastAsia="zh-CN"/>
        </w:rPr>
        <w:t>公租</w:t>
      </w:r>
      <w:r>
        <w:rPr>
          <w:rFonts w:hint="eastAsia" w:ascii="Times New Roman" w:hAnsi="Times New Roman" w:eastAsia="仿宋"/>
          <w:spacing w:val="-20"/>
          <w:sz w:val="28"/>
          <w:szCs w:val="28"/>
        </w:rPr>
        <w:t>房申请（审核）表》。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562" w:firstLineChars="200"/>
        <w:textAlignment w:val="auto"/>
        <w:rPr>
          <w:rFonts w:ascii="Times New Roman" w:hAnsi="Times New Roman" w:eastAsia="仿宋"/>
          <w:bCs/>
          <w:kern w:val="0"/>
          <w:sz w:val="28"/>
          <w:szCs w:val="28"/>
        </w:rPr>
      </w:pPr>
      <w:r>
        <w:rPr>
          <w:rFonts w:hint="eastAsia" w:ascii="Times New Roman" w:hAnsi="Times New Roman" w:eastAsia="仿宋"/>
          <w:b/>
          <w:bCs/>
          <w:kern w:val="0"/>
          <w:sz w:val="28"/>
          <w:szCs w:val="28"/>
        </w:rPr>
        <w:t>（二）个性资料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480" w:firstLineChars="200"/>
        <w:textAlignment w:val="auto"/>
        <w:rPr>
          <w:rFonts w:ascii="Times New Roman" w:hAnsi="Times New Roman" w:eastAsia="仿宋"/>
          <w:bCs/>
          <w:kern w:val="0"/>
          <w:sz w:val="28"/>
          <w:szCs w:val="28"/>
        </w:rPr>
      </w:pPr>
      <w:r>
        <w:rPr>
          <w:rFonts w:ascii="Times New Roman" w:hAnsi="Times New Roman" w:eastAsia="仿宋"/>
          <w:spacing w:val="-20"/>
          <w:sz w:val="28"/>
          <w:szCs w:val="28"/>
        </w:rPr>
        <w:t>1</w:t>
      </w:r>
      <w:r>
        <w:rPr>
          <w:rFonts w:hint="eastAsia" w:ascii="Times New Roman" w:hAnsi="Times New Roman" w:eastAsia="仿宋"/>
          <w:spacing w:val="-20"/>
          <w:sz w:val="28"/>
          <w:szCs w:val="28"/>
          <w:lang w:eastAsia="zh-CN"/>
        </w:rPr>
        <w:t>.</w:t>
      </w:r>
      <w:r>
        <w:rPr>
          <w:rFonts w:hint="eastAsia" w:ascii="Times New Roman" w:hAnsi="Times New Roman" w:eastAsia="仿宋"/>
          <w:spacing w:val="-20"/>
          <w:sz w:val="28"/>
          <w:szCs w:val="28"/>
        </w:rPr>
        <w:t>进</w:t>
      </w:r>
      <w:r>
        <w:rPr>
          <w:rFonts w:hint="eastAsia" w:ascii="Times New Roman" w:hAnsi="Times New Roman" w:eastAsia="仿宋"/>
          <w:kern w:val="0"/>
          <w:sz w:val="28"/>
          <w:szCs w:val="28"/>
        </w:rPr>
        <w:t>城务工农民、外来务工人员，须提供一年以上的用工合同（</w:t>
      </w:r>
      <w:r>
        <w:rPr>
          <w:rFonts w:hint="eastAsia" w:ascii="Times New Roman" w:hAnsi="Times New Roman" w:eastAsia="仿宋"/>
          <w:bCs/>
          <w:kern w:val="0"/>
          <w:sz w:val="28"/>
          <w:szCs w:val="28"/>
        </w:rPr>
        <w:t>由务工单位出具）。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480" w:firstLineChars="200"/>
        <w:textAlignment w:val="auto"/>
        <w:rPr>
          <w:rFonts w:ascii="Times New Roman" w:hAnsi="Times New Roman" w:eastAsia="仿宋"/>
          <w:kern w:val="0"/>
          <w:sz w:val="28"/>
          <w:szCs w:val="28"/>
        </w:rPr>
      </w:pPr>
      <w:r>
        <w:rPr>
          <w:rFonts w:ascii="Times New Roman" w:hAnsi="Times New Roman" w:eastAsia="仿宋"/>
          <w:spacing w:val="-20"/>
          <w:sz w:val="28"/>
          <w:szCs w:val="28"/>
        </w:rPr>
        <w:t>2.</w:t>
      </w:r>
      <w:r>
        <w:rPr>
          <w:rFonts w:hint="eastAsia" w:ascii="Times New Roman" w:hAnsi="Times New Roman" w:eastAsia="仿宋"/>
          <w:kern w:val="0"/>
          <w:sz w:val="28"/>
          <w:szCs w:val="28"/>
        </w:rPr>
        <w:t>环卫公司、公交公司一线工作人员、</w:t>
      </w:r>
      <w:r>
        <w:rPr>
          <w:rFonts w:hint="eastAsia" w:ascii="Times New Roman" w:hAnsi="Times New Roman" w:eastAsia="仿宋"/>
          <w:spacing w:val="-20"/>
          <w:sz w:val="28"/>
          <w:szCs w:val="28"/>
        </w:rPr>
        <w:t>青</w:t>
      </w:r>
      <w:r>
        <w:rPr>
          <w:rFonts w:hint="eastAsia" w:ascii="Times New Roman" w:hAnsi="Times New Roman" w:eastAsia="仿宋"/>
          <w:kern w:val="0"/>
          <w:sz w:val="28"/>
          <w:szCs w:val="28"/>
        </w:rPr>
        <w:t>年医生、青年教师须提供相应的行业证明（由供职单位出具）。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bCs/>
          <w:color w:val="000000"/>
          <w:kern w:val="0"/>
          <w:sz w:val="28"/>
          <w:szCs w:val="28"/>
        </w:rPr>
      </w:pPr>
      <w:r>
        <w:rPr>
          <w:rFonts w:ascii="Times New Roman" w:hAnsi="Times New Roman" w:eastAsia="仿宋"/>
          <w:kern w:val="0"/>
          <w:sz w:val="28"/>
          <w:szCs w:val="28"/>
        </w:rPr>
        <w:t>3.</w:t>
      </w:r>
      <w:r>
        <w:rPr>
          <w:rFonts w:hint="eastAsia" w:ascii="Times New Roman" w:hAnsi="Times New Roman" w:eastAsia="仿宋"/>
          <w:kern w:val="0"/>
          <w:sz w:val="28"/>
          <w:szCs w:val="28"/>
        </w:rPr>
        <w:t>大中专毕业生须提供毕业证书。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ascii="黑体" w:hAnsi="黑体" w:eastAsia="黑体" w:cs="黑体"/>
          <w:bCs/>
          <w:color w:val="000000"/>
          <w:kern w:val="0"/>
          <w:sz w:val="28"/>
          <w:szCs w:val="28"/>
        </w:rPr>
      </w:pPr>
      <w:r>
        <w:rPr>
          <w:rFonts w:hint="eastAsia" w:ascii="仿宋" w:hAnsi="仿宋" w:eastAsia="仿宋" w:cs="仿宋"/>
          <w:bCs/>
          <w:color w:val="000000"/>
          <w:kern w:val="0"/>
          <w:sz w:val="28"/>
          <w:szCs w:val="28"/>
          <w:lang w:val="en-US" w:eastAsia="zh-CN"/>
        </w:rPr>
        <w:t xml:space="preserve"> </w:t>
      </w:r>
      <w:r>
        <w:rPr>
          <w:rFonts w:hint="eastAsia" w:ascii="黑体" w:hAnsi="黑体" w:eastAsia="黑体" w:cs="黑体"/>
          <w:bCs/>
          <w:color w:val="000000"/>
          <w:kern w:val="0"/>
          <w:sz w:val="28"/>
          <w:szCs w:val="28"/>
          <w:lang w:val="en-US" w:eastAsia="zh-CN"/>
        </w:rPr>
        <w:t xml:space="preserve">   四</w:t>
      </w:r>
      <w:r>
        <w:rPr>
          <w:rFonts w:hint="eastAsia" w:ascii="黑体" w:hAnsi="黑体" w:eastAsia="黑体" w:cs="黑体"/>
          <w:bCs/>
          <w:color w:val="000000"/>
          <w:kern w:val="0"/>
          <w:sz w:val="28"/>
          <w:szCs w:val="28"/>
        </w:rPr>
        <w:t>、申请程序</w:t>
      </w:r>
    </w:p>
    <w:bookmarkEnd w:id="16"/>
    <w:bookmarkEnd w:id="17"/>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560" w:firstLineChars="200"/>
        <w:textAlignment w:val="auto"/>
        <w:rPr>
          <w:rFonts w:ascii="Times New Roman" w:hAnsi="Times New Roman" w:eastAsia="仿宋"/>
          <w:kern w:val="0"/>
          <w:sz w:val="28"/>
          <w:szCs w:val="28"/>
        </w:rPr>
      </w:pPr>
      <w:r>
        <w:rPr>
          <w:rFonts w:hint="eastAsia" w:ascii="Times New Roman" w:hAnsi="Times New Roman" w:eastAsia="仿宋"/>
          <w:kern w:val="0"/>
          <w:sz w:val="28"/>
          <w:szCs w:val="28"/>
        </w:rPr>
        <w:t>申请公租房的家庭应当由一名具有完全民事行为能力的成员作为申请人。</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
          <w:kern w:val="0"/>
          <w:sz w:val="28"/>
          <w:szCs w:val="28"/>
        </w:rPr>
      </w:pPr>
      <w:r>
        <w:rPr>
          <w:rFonts w:hint="eastAsia" w:ascii="Times New Roman" w:hAnsi="Times New Roman" w:eastAsia="仿宋"/>
          <w:b/>
          <w:bCs/>
          <w:kern w:val="0"/>
          <w:sz w:val="28"/>
          <w:szCs w:val="28"/>
          <w:lang w:eastAsia="zh-CN"/>
        </w:rPr>
        <w:t>（一）</w:t>
      </w:r>
      <w:r>
        <w:rPr>
          <w:rFonts w:hint="eastAsia" w:ascii="Times New Roman" w:hAnsi="Times New Roman" w:eastAsia="仿宋"/>
          <w:b/>
          <w:bCs/>
          <w:kern w:val="0"/>
          <w:sz w:val="28"/>
          <w:szCs w:val="28"/>
        </w:rPr>
        <w:t>铜川市城镇居民</w:t>
      </w:r>
      <w:r>
        <w:rPr>
          <w:rFonts w:hint="eastAsia" w:ascii="Times New Roman" w:hAnsi="Times New Roman" w:eastAsia="仿宋"/>
          <w:kern w:val="0"/>
          <w:sz w:val="28"/>
          <w:szCs w:val="28"/>
        </w:rPr>
        <w:t>持上述所需资料向户籍所在地的社区提出申请，</w:t>
      </w:r>
      <w:r>
        <w:rPr>
          <w:rFonts w:hint="eastAsia" w:ascii="Times New Roman" w:hAnsi="Times New Roman" w:eastAsia="仿宋"/>
          <w:b/>
          <w:bCs/>
          <w:kern w:val="0"/>
          <w:sz w:val="28"/>
          <w:szCs w:val="28"/>
        </w:rPr>
        <w:t>申请北市区公租房的本区域农村户籍居民</w:t>
      </w:r>
      <w:r>
        <w:rPr>
          <w:rFonts w:hint="eastAsia" w:ascii="Times New Roman" w:hAnsi="Times New Roman" w:eastAsia="仿宋"/>
          <w:kern w:val="0"/>
          <w:sz w:val="28"/>
          <w:szCs w:val="28"/>
        </w:rPr>
        <w:t>持上述所需资料向户籍所在地的村委会提出申请，</w:t>
      </w:r>
      <w:bookmarkStart w:id="18" w:name="OLE_LINK4"/>
      <w:r>
        <w:rPr>
          <w:rFonts w:hint="eastAsia" w:ascii="Times New Roman" w:hAnsi="Times New Roman" w:eastAsia="仿宋"/>
          <w:b/>
          <w:bCs/>
          <w:spacing w:val="-20"/>
          <w:sz w:val="28"/>
          <w:szCs w:val="28"/>
        </w:rPr>
        <w:t>进</w:t>
      </w:r>
      <w:r>
        <w:rPr>
          <w:rFonts w:hint="eastAsia" w:ascii="Times New Roman" w:hAnsi="Times New Roman" w:eastAsia="仿宋"/>
          <w:b/>
          <w:bCs/>
          <w:kern w:val="0"/>
          <w:sz w:val="28"/>
          <w:szCs w:val="28"/>
        </w:rPr>
        <w:t>城务工农民、外来务工人员</w:t>
      </w:r>
      <w:r>
        <w:rPr>
          <w:rFonts w:hint="eastAsia" w:ascii="Times New Roman" w:hAnsi="Times New Roman" w:eastAsia="仿宋"/>
          <w:kern w:val="0"/>
          <w:sz w:val="28"/>
          <w:szCs w:val="28"/>
        </w:rPr>
        <w:t>持上述所需资料向务工地所在社区提出申请，并如实填写《铜川市</w:t>
      </w:r>
      <w:r>
        <w:rPr>
          <w:rFonts w:hint="eastAsia" w:ascii="Times New Roman" w:hAnsi="Times New Roman" w:eastAsia="仿宋"/>
          <w:kern w:val="0"/>
          <w:sz w:val="28"/>
          <w:szCs w:val="28"/>
          <w:lang w:eastAsia="zh-CN"/>
        </w:rPr>
        <w:t>公租</w:t>
      </w:r>
      <w:r>
        <w:rPr>
          <w:rFonts w:hint="eastAsia" w:ascii="Times New Roman" w:hAnsi="Times New Roman" w:eastAsia="仿宋"/>
          <w:kern w:val="0"/>
          <w:sz w:val="28"/>
          <w:szCs w:val="28"/>
        </w:rPr>
        <w:t>房申请（审核）表》（一式二份）</w:t>
      </w:r>
      <w:bookmarkEnd w:id="18"/>
      <w:r>
        <w:rPr>
          <w:rFonts w:hint="eastAsia" w:ascii="Times New Roman" w:hAnsi="Times New Roman" w:eastAsia="仿宋"/>
          <w:kern w:val="0"/>
          <w:sz w:val="28"/>
          <w:szCs w:val="28"/>
        </w:rPr>
        <w:t>。社区（村委会）对申请人资料进行受理，收齐要件资料，两个工作日内将申请资料上报上级街道办（乡镇）；</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
          <w:kern w:val="0"/>
          <w:sz w:val="28"/>
          <w:szCs w:val="28"/>
          <w:lang w:eastAsia="zh-CN"/>
        </w:rPr>
      </w:pPr>
      <w:r>
        <w:rPr>
          <w:rFonts w:hint="eastAsia" w:ascii="Times New Roman" w:hAnsi="Times New Roman" w:eastAsia="仿宋"/>
          <w:kern w:val="0"/>
          <w:sz w:val="28"/>
          <w:szCs w:val="28"/>
        </w:rPr>
        <w:t>街道办（乡镇）对申请人资料及保障资格进行初审并公示（五个工作日内完成，其中公示不得少于三个工作日），公示无异议符合保障条件的，将申请资料上报属地保障房管理中心（新区建设局）</w:t>
      </w:r>
      <w:r>
        <w:rPr>
          <w:rFonts w:hint="eastAsia" w:ascii="Times New Roman" w:hAnsi="Times New Roman" w:eastAsia="仿宋"/>
          <w:kern w:val="0"/>
          <w:sz w:val="28"/>
          <w:szCs w:val="28"/>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
          <w:kern w:val="0"/>
          <w:sz w:val="28"/>
          <w:szCs w:val="28"/>
        </w:rPr>
      </w:pPr>
      <w:r>
        <w:rPr>
          <w:rFonts w:hint="eastAsia" w:ascii="Times New Roman" w:hAnsi="Times New Roman" w:eastAsia="仿宋"/>
          <w:kern w:val="0"/>
          <w:sz w:val="28"/>
          <w:szCs w:val="28"/>
        </w:rPr>
        <w:t>各区保障房管理中心（新区建设局）对上报的申请资料进行终审并公示（五个工作日内完成，其中公示不得少于三个工作日），公示无异议符合保障条件的，确认保障资格，列入轮候计划。</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
          <w:kern w:val="0"/>
          <w:sz w:val="28"/>
          <w:szCs w:val="28"/>
          <w:lang w:eastAsia="zh-CN"/>
        </w:rPr>
      </w:pPr>
      <w:r>
        <w:rPr>
          <w:rFonts w:hint="eastAsia" w:ascii="Times New Roman" w:hAnsi="Times New Roman" w:eastAsia="仿宋"/>
          <w:b/>
          <w:bCs/>
          <w:kern w:val="0"/>
          <w:sz w:val="28"/>
          <w:szCs w:val="28"/>
          <w:lang w:eastAsia="zh-CN"/>
        </w:rPr>
        <w:t>（二）</w:t>
      </w:r>
      <w:r>
        <w:rPr>
          <w:rFonts w:hint="eastAsia" w:ascii="Times New Roman" w:hAnsi="Times New Roman" w:eastAsia="仿宋"/>
          <w:b/>
          <w:bCs/>
          <w:kern w:val="0"/>
          <w:sz w:val="28"/>
          <w:szCs w:val="28"/>
        </w:rPr>
        <w:t>环卫公司、公交公司一线工作人员，</w:t>
      </w:r>
      <w:r>
        <w:rPr>
          <w:rFonts w:hint="eastAsia" w:ascii="Times New Roman" w:hAnsi="Times New Roman" w:eastAsia="仿宋"/>
          <w:b/>
          <w:bCs/>
          <w:sz w:val="28"/>
          <w:szCs w:val="28"/>
        </w:rPr>
        <w:t>青年医生、青年教师</w:t>
      </w:r>
      <w:r>
        <w:rPr>
          <w:rFonts w:hint="eastAsia" w:ascii="Times New Roman" w:hAnsi="Times New Roman" w:eastAsia="仿宋"/>
          <w:kern w:val="0"/>
          <w:sz w:val="28"/>
          <w:szCs w:val="28"/>
        </w:rPr>
        <w:t>持上述所需资料向单位所在地社区提出申请，</w:t>
      </w:r>
      <w:r>
        <w:rPr>
          <w:rFonts w:hint="eastAsia" w:ascii="Times New Roman" w:hAnsi="Times New Roman" w:eastAsia="仿宋"/>
          <w:b/>
          <w:bCs/>
          <w:sz w:val="28"/>
          <w:szCs w:val="28"/>
        </w:rPr>
        <w:t>大中专毕业生</w:t>
      </w:r>
      <w:r>
        <w:rPr>
          <w:rFonts w:hint="eastAsia" w:ascii="Times New Roman" w:hAnsi="Times New Roman" w:eastAsia="仿宋"/>
          <w:kern w:val="0"/>
          <w:sz w:val="28"/>
          <w:szCs w:val="28"/>
        </w:rPr>
        <w:t>持上述所需资料向单位所在地社区或户口所在地社区（村委会）提出申请，并如实填写《铜川市</w:t>
      </w:r>
      <w:r>
        <w:rPr>
          <w:rFonts w:hint="eastAsia" w:ascii="Times New Roman" w:hAnsi="Times New Roman" w:eastAsia="仿宋"/>
          <w:kern w:val="0"/>
          <w:sz w:val="28"/>
          <w:szCs w:val="28"/>
          <w:lang w:eastAsia="zh-CN"/>
        </w:rPr>
        <w:t>公租</w:t>
      </w:r>
      <w:r>
        <w:rPr>
          <w:rFonts w:hint="eastAsia" w:ascii="Times New Roman" w:hAnsi="Times New Roman" w:eastAsia="仿宋"/>
          <w:kern w:val="0"/>
          <w:sz w:val="28"/>
          <w:szCs w:val="28"/>
        </w:rPr>
        <w:t>房申请（审核）表》（一式二份）</w:t>
      </w:r>
      <w:r>
        <w:rPr>
          <w:rFonts w:hint="eastAsia" w:ascii="Times New Roman" w:hAnsi="Times New Roman" w:eastAsia="仿宋"/>
          <w:kern w:val="0"/>
          <w:sz w:val="28"/>
          <w:szCs w:val="28"/>
          <w:lang w:eastAsia="zh-CN"/>
        </w:rPr>
        <w:t>，</w:t>
      </w:r>
      <w:r>
        <w:rPr>
          <w:rFonts w:hint="eastAsia" w:ascii="Times New Roman" w:hAnsi="Times New Roman" w:eastAsia="仿宋"/>
          <w:kern w:val="0"/>
          <w:sz w:val="28"/>
          <w:szCs w:val="28"/>
        </w:rPr>
        <w:t>社区对申请人资料进行受理，收齐要件资料，两个工作日内将申请资料直接上报属地保障房管理中心（新区建设局）</w:t>
      </w:r>
      <w:r>
        <w:rPr>
          <w:rFonts w:hint="eastAsia" w:ascii="Times New Roman" w:hAnsi="Times New Roman" w:eastAsia="仿宋"/>
          <w:kern w:val="0"/>
          <w:sz w:val="28"/>
          <w:szCs w:val="28"/>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
          <w:kern w:val="0"/>
          <w:sz w:val="28"/>
          <w:szCs w:val="28"/>
        </w:rPr>
      </w:pPr>
      <w:r>
        <w:rPr>
          <w:rFonts w:hint="eastAsia" w:ascii="Times New Roman" w:hAnsi="Times New Roman" w:eastAsia="仿宋"/>
          <w:kern w:val="0"/>
          <w:sz w:val="28"/>
          <w:szCs w:val="28"/>
        </w:rPr>
        <w:t>各区保障房管理中心（新区建设局）对上报的申请资料进行审核并公示（五个工作日内完成，其中公示不得少于三个工作日），公示无异议符合保障条件的，确认保障资格，列入轮候计划。</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560"/>
        <w:textAlignment w:val="auto"/>
        <w:rPr>
          <w:rFonts w:hint="eastAsia" w:ascii="仿宋" w:hAnsi="仿宋" w:eastAsia="仿宋" w:cs="仿宋"/>
          <w:b/>
          <w:bCs/>
          <w:sz w:val="28"/>
          <w:szCs w:val="28"/>
          <w:lang w:val="en-US" w:eastAsia="zh-CN"/>
        </w:rPr>
      </w:pPr>
      <w:bookmarkStart w:id="19" w:name="OLE_LINK13"/>
      <w:r>
        <w:rPr>
          <w:rFonts w:hint="eastAsia" w:ascii="仿宋" w:hAnsi="仿宋" w:eastAsia="仿宋" w:cs="仿宋"/>
          <w:b/>
          <w:bCs/>
          <w:sz w:val="28"/>
          <w:szCs w:val="28"/>
          <w:lang w:val="en-US" w:eastAsia="zh-CN"/>
        </w:rPr>
        <w:t>注：审核表编号由各区保障房管理中心统一填写，格式为：各区第一个汉字＋申请保障房类型的第一个汉字大写字母＋年度＋顺序号 如王益区申请人申请公租房编号：王G2018001</w:t>
      </w:r>
    </w:p>
    <w:bookmarkEnd w:id="19"/>
    <w:p>
      <w:pPr>
        <w:keepNext w:val="0"/>
        <w:keepLines w:val="0"/>
        <w:pageBreakBefore w:val="0"/>
        <w:widowControl w:val="0"/>
        <w:kinsoku/>
        <w:wordWrap/>
        <w:overflowPunct/>
        <w:topLinePunct w:val="0"/>
        <w:autoSpaceDE/>
        <w:autoSpaceDN/>
        <w:bidi w:val="0"/>
        <w:adjustRightInd/>
        <w:snapToGrid/>
        <w:spacing w:before="161" w:line="560" w:lineRule="exact"/>
        <w:ind w:left="0" w:leftChars="0" w:right="0" w:rightChars="0" w:firstLine="0" w:firstLineChars="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住房保障</w:t>
      </w:r>
      <w:r>
        <w:rPr>
          <w:rFonts w:hint="eastAsia" w:ascii="黑体" w:hAnsi="黑体" w:eastAsia="黑体" w:cs="黑体"/>
          <w:b w:val="0"/>
          <w:bCs w:val="0"/>
          <w:sz w:val="28"/>
          <w:szCs w:val="28"/>
          <w:lang w:eastAsia="zh-CN"/>
        </w:rPr>
        <w:t>服务热线</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965356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4"/>
          <w:szCs w:val="24"/>
        </w:rPr>
      </w:pPr>
      <w:r>
        <w:rPr>
          <w:rFonts w:hint="eastAsia"/>
          <w:sz w:val="24"/>
          <w:szCs w:val="24"/>
        </w:rPr>
        <w:t>铜川市保障性住房管理中心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4"/>
          <w:szCs w:val="24"/>
        </w:rPr>
      </w:pPr>
      <w:r>
        <w:rPr>
          <w:rFonts w:hint="eastAsia"/>
          <w:sz w:val="24"/>
          <w:szCs w:val="24"/>
        </w:rPr>
        <w:t>电话：319771</w:t>
      </w:r>
      <w:r>
        <w:rPr>
          <w:rFonts w:hint="eastAsia"/>
          <w:sz w:val="24"/>
          <w:szCs w:val="24"/>
          <w:lang w:val="en-US" w:eastAsia="zh-CN"/>
        </w:rPr>
        <w:t>7</w:t>
      </w:r>
      <w:r>
        <w:rPr>
          <w:rFonts w:hint="eastAsia"/>
          <w:sz w:val="24"/>
          <w:szCs w:val="24"/>
        </w:rPr>
        <w:t xml:space="preserve">    地址：铜川市新区</w:t>
      </w:r>
      <w:r>
        <w:rPr>
          <w:rFonts w:hint="eastAsia"/>
          <w:sz w:val="24"/>
          <w:szCs w:val="24"/>
          <w:lang w:eastAsia="zh-CN"/>
        </w:rPr>
        <w:t>铜川政务大楼</w:t>
      </w:r>
      <w:r>
        <w:rPr>
          <w:rFonts w:hint="eastAsia"/>
          <w:sz w:val="24"/>
          <w:szCs w:val="24"/>
          <w:lang w:val="en-US" w:eastAsia="zh-CN"/>
        </w:rPr>
        <w:t>8楼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4"/>
          <w:szCs w:val="24"/>
        </w:rPr>
      </w:pPr>
      <w:r>
        <w:rPr>
          <w:rFonts w:hint="eastAsia"/>
          <w:sz w:val="24"/>
          <w:szCs w:val="24"/>
        </w:rPr>
        <w:t>宜君县保障性住房管理中心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4"/>
          <w:szCs w:val="24"/>
        </w:rPr>
      </w:pPr>
      <w:r>
        <w:rPr>
          <w:rFonts w:hint="eastAsia"/>
          <w:sz w:val="24"/>
          <w:szCs w:val="24"/>
        </w:rPr>
        <w:t>电话：</w:t>
      </w:r>
      <w:r>
        <w:rPr>
          <w:rFonts w:hint="eastAsia"/>
          <w:sz w:val="24"/>
          <w:szCs w:val="24"/>
          <w:lang w:val="en-US" w:eastAsia="zh-CN"/>
        </w:rPr>
        <w:t>8</w:t>
      </w:r>
      <w:r>
        <w:rPr>
          <w:rFonts w:hint="eastAsia"/>
          <w:sz w:val="24"/>
          <w:szCs w:val="24"/>
        </w:rPr>
        <w:t>172988    地址：宜君县宜阳北街人力资源大楼六楼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4"/>
          <w:szCs w:val="24"/>
        </w:rPr>
      </w:pPr>
      <w:r>
        <w:rPr>
          <w:rFonts w:hint="eastAsia"/>
          <w:sz w:val="24"/>
          <w:szCs w:val="24"/>
        </w:rPr>
        <w:t>王益区保障性住房管理中心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4"/>
          <w:szCs w:val="24"/>
        </w:rPr>
      </w:pPr>
      <w:r>
        <w:rPr>
          <w:rFonts w:hint="eastAsia"/>
          <w:sz w:val="24"/>
          <w:szCs w:val="24"/>
        </w:rPr>
        <w:t>电话：2392015    地址：王益区红旗街9号区政府大楼二楼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4"/>
          <w:szCs w:val="24"/>
        </w:rPr>
      </w:pPr>
      <w:r>
        <w:rPr>
          <w:rFonts w:hint="eastAsia"/>
          <w:sz w:val="24"/>
          <w:szCs w:val="24"/>
        </w:rPr>
        <w:t>印台区保障性住房管理中心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4"/>
          <w:szCs w:val="24"/>
        </w:rPr>
      </w:pPr>
      <w:r>
        <w:rPr>
          <w:rFonts w:hint="eastAsia"/>
          <w:sz w:val="24"/>
          <w:szCs w:val="24"/>
        </w:rPr>
        <w:t>电话：4563830    地址：印台区市一中对面北关工行五楼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4"/>
          <w:szCs w:val="24"/>
        </w:rPr>
      </w:pPr>
      <w:r>
        <w:rPr>
          <w:rFonts w:hint="eastAsia"/>
          <w:sz w:val="24"/>
          <w:szCs w:val="24"/>
        </w:rPr>
        <w:t>耀州区</w:t>
      </w:r>
      <w:r>
        <w:rPr>
          <w:rFonts w:hint="eastAsia"/>
          <w:sz w:val="24"/>
          <w:szCs w:val="24"/>
          <w:lang w:eastAsia="zh-CN"/>
        </w:rPr>
        <w:t>保障性住房管理中心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4"/>
          <w:szCs w:val="24"/>
        </w:rPr>
      </w:pPr>
      <w:r>
        <w:rPr>
          <w:rFonts w:hint="eastAsia"/>
          <w:sz w:val="24"/>
          <w:szCs w:val="24"/>
        </w:rPr>
        <w:t>电话:6181031     地址：耀州区药王路81号三楼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sz w:val="24"/>
          <w:szCs w:val="24"/>
        </w:rPr>
      </w:pPr>
      <w:r>
        <w:rPr>
          <w:rFonts w:hint="eastAsia"/>
          <w:sz w:val="24"/>
          <w:szCs w:val="24"/>
        </w:rPr>
        <w:t>新区建设局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rPr>
      </w:pPr>
      <w:r>
        <w:rPr>
          <w:rFonts w:hint="eastAsia"/>
          <w:sz w:val="24"/>
          <w:szCs w:val="24"/>
        </w:rPr>
        <w:t>电话:3181098     地址：新区长虹北路9号新区管委会大楼三楼</w:t>
      </w:r>
    </w:p>
    <w:sectPr>
      <w:pgSz w:w="11849" w:h="16781"/>
      <w:pgMar w:top="1587" w:right="1474" w:bottom="1587" w:left="158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D37C5"/>
    <w:rsid w:val="00232927"/>
    <w:rsid w:val="00443865"/>
    <w:rsid w:val="00B4652A"/>
    <w:rsid w:val="00D42CD0"/>
    <w:rsid w:val="00FA12D0"/>
    <w:rsid w:val="0288344D"/>
    <w:rsid w:val="0359769A"/>
    <w:rsid w:val="063426FE"/>
    <w:rsid w:val="075B50FE"/>
    <w:rsid w:val="0ADC10BC"/>
    <w:rsid w:val="0C1405BB"/>
    <w:rsid w:val="0C7C6EF9"/>
    <w:rsid w:val="10CD37C5"/>
    <w:rsid w:val="11EC5300"/>
    <w:rsid w:val="1E34570E"/>
    <w:rsid w:val="20F0285A"/>
    <w:rsid w:val="28690CCC"/>
    <w:rsid w:val="2A1D5264"/>
    <w:rsid w:val="2C775436"/>
    <w:rsid w:val="304B6677"/>
    <w:rsid w:val="348E39BA"/>
    <w:rsid w:val="3BF60B45"/>
    <w:rsid w:val="3EE217CC"/>
    <w:rsid w:val="41137F7B"/>
    <w:rsid w:val="42A4506B"/>
    <w:rsid w:val="42E97CAE"/>
    <w:rsid w:val="43453B5E"/>
    <w:rsid w:val="43D559CC"/>
    <w:rsid w:val="470872BF"/>
    <w:rsid w:val="4856671F"/>
    <w:rsid w:val="485A6CE0"/>
    <w:rsid w:val="49EC596C"/>
    <w:rsid w:val="4A657432"/>
    <w:rsid w:val="4F62796D"/>
    <w:rsid w:val="500A3552"/>
    <w:rsid w:val="52E225F2"/>
    <w:rsid w:val="54AF57F7"/>
    <w:rsid w:val="59077E9B"/>
    <w:rsid w:val="59760DC5"/>
    <w:rsid w:val="5D452BAC"/>
    <w:rsid w:val="5DA77726"/>
    <w:rsid w:val="5E29227E"/>
    <w:rsid w:val="5EBD3CCB"/>
    <w:rsid w:val="5F9C0173"/>
    <w:rsid w:val="6407649C"/>
    <w:rsid w:val="642F01EE"/>
    <w:rsid w:val="64876952"/>
    <w:rsid w:val="65312706"/>
    <w:rsid w:val="66CB3C6C"/>
    <w:rsid w:val="6A5437A3"/>
    <w:rsid w:val="6A87061C"/>
    <w:rsid w:val="6B907D52"/>
    <w:rsid w:val="6BF45C9D"/>
    <w:rsid w:val="705A1A72"/>
    <w:rsid w:val="74657C78"/>
    <w:rsid w:val="75D236CF"/>
    <w:rsid w:val="79413596"/>
    <w:rsid w:val="798070BC"/>
    <w:rsid w:val="7AB81512"/>
    <w:rsid w:val="7BDE3698"/>
    <w:rsid w:val="7F433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Calibri" w:hAnsi="Calibri" w:eastAsia="宋体" w:cs="Times New Roman"/>
      <w:kern w:val="2"/>
      <w:sz w:val="18"/>
      <w:szCs w:val="18"/>
    </w:rPr>
  </w:style>
  <w:style w:type="character" w:customStyle="1" w:styleId="8">
    <w:name w:val="页脚 Char"/>
    <w:basedOn w:val="4"/>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2004</Words>
  <Characters>2056</Characters>
  <Lines>20</Lines>
  <Paragraphs>5</Paragraphs>
  <TotalTime>20</TotalTime>
  <ScaleCrop>false</ScaleCrop>
  <LinksUpToDate>false</LinksUpToDate>
  <CharactersWithSpaces>2847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2016-08-11T02:15:00Z</dcterms:created>
  <dc:creator>lenovo</dc:creator>
  <cp:lastModifiedBy>Administrator</cp:lastModifiedBy>
  <cp:lastPrinted>2018-08-23T09:32:00Z</cp:lastPrinted>
  <dcterms:modified xsi:type="dcterms:W3CDTF">2018-08-30T01:13:41Z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