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053" w:rsidRDefault="003A40BF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2020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11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月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小作坊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经营许可公示</w:t>
      </w:r>
    </w:p>
    <w:p w:rsidR="00687053" w:rsidRDefault="003A40BF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公示单位：宜君县行政审批服务局</w:t>
      </w:r>
      <w:r>
        <w:rPr>
          <w:rFonts w:ascii="仿宋_GB2312" w:eastAsia="仿宋_GB2312" w:hint="eastAsia"/>
          <w:sz w:val="32"/>
          <w:szCs w:val="32"/>
        </w:rPr>
        <w:t xml:space="preserve">                   </w:t>
      </w:r>
      <w:r>
        <w:rPr>
          <w:rFonts w:ascii="仿宋_GB2312" w:eastAsia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公示时间：</w:t>
      </w:r>
      <w:r>
        <w:rPr>
          <w:rFonts w:ascii="仿宋_GB2312" w:eastAsia="仿宋_GB2312" w:hint="eastAsia"/>
          <w:sz w:val="32"/>
          <w:szCs w:val="32"/>
        </w:rPr>
        <w:t>2010</w:t>
      </w:r>
      <w:r>
        <w:rPr>
          <w:rFonts w:ascii="仿宋_GB2312" w:eastAsia="仿宋_GB2312" w:hint="eastAsia"/>
          <w:sz w:val="32"/>
          <w:szCs w:val="32"/>
        </w:rPr>
        <w:t>年1</w:t>
      </w:r>
      <w:r>
        <w:rPr>
          <w:rFonts w:ascii="仿宋_GB2312" w:eastAsia="仿宋_GB2312" w:hint="eastAsia"/>
          <w:sz w:val="32"/>
          <w:szCs w:val="32"/>
        </w:rPr>
        <w:t>月7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日</w:t>
      </w:r>
    </w:p>
    <w:tbl>
      <w:tblPr>
        <w:tblStyle w:val="a3"/>
        <w:tblW w:w="15518" w:type="dxa"/>
        <w:jc w:val="center"/>
        <w:tblLook w:val="04A0" w:firstRow="1" w:lastRow="0" w:firstColumn="1" w:lastColumn="0" w:noHBand="0" w:noVBand="1"/>
      </w:tblPr>
      <w:tblGrid>
        <w:gridCol w:w="1947"/>
        <w:gridCol w:w="1871"/>
        <w:gridCol w:w="1910"/>
        <w:gridCol w:w="2114"/>
        <w:gridCol w:w="1706"/>
        <w:gridCol w:w="2256"/>
        <w:gridCol w:w="1874"/>
        <w:gridCol w:w="1840"/>
      </w:tblGrid>
      <w:tr w:rsidR="00687053">
        <w:trPr>
          <w:trHeight w:val="912"/>
          <w:jc w:val="center"/>
        </w:trPr>
        <w:tc>
          <w:tcPr>
            <w:tcW w:w="1947" w:type="dxa"/>
            <w:vAlign w:val="center"/>
          </w:tcPr>
          <w:p w:rsidR="00687053" w:rsidRDefault="003A40BF">
            <w:pPr>
              <w:spacing w:after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小作坊名称</w:t>
            </w:r>
          </w:p>
        </w:tc>
        <w:tc>
          <w:tcPr>
            <w:tcW w:w="1871" w:type="dxa"/>
            <w:vAlign w:val="center"/>
          </w:tcPr>
          <w:p w:rsidR="00687053" w:rsidRDefault="003A40BF">
            <w:pPr>
              <w:spacing w:after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910" w:type="dxa"/>
            <w:vAlign w:val="center"/>
          </w:tcPr>
          <w:p w:rsidR="00687053" w:rsidRDefault="003A40BF">
            <w:pPr>
              <w:spacing w:after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类别名称</w:t>
            </w:r>
          </w:p>
        </w:tc>
        <w:tc>
          <w:tcPr>
            <w:tcW w:w="2114" w:type="dxa"/>
            <w:vAlign w:val="center"/>
          </w:tcPr>
          <w:p w:rsidR="00687053" w:rsidRDefault="003A40BF">
            <w:pPr>
              <w:spacing w:after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经营场所</w:t>
            </w:r>
          </w:p>
        </w:tc>
        <w:tc>
          <w:tcPr>
            <w:tcW w:w="1706" w:type="dxa"/>
            <w:vAlign w:val="center"/>
          </w:tcPr>
          <w:p w:rsidR="00687053" w:rsidRDefault="003A40BF">
            <w:pPr>
              <w:spacing w:after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发证机关</w:t>
            </w:r>
          </w:p>
        </w:tc>
        <w:tc>
          <w:tcPr>
            <w:tcW w:w="2256" w:type="dxa"/>
            <w:vAlign w:val="center"/>
          </w:tcPr>
          <w:p w:rsidR="00687053" w:rsidRDefault="003A40BF">
            <w:pPr>
              <w:spacing w:after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许可证编号</w:t>
            </w:r>
          </w:p>
        </w:tc>
        <w:tc>
          <w:tcPr>
            <w:tcW w:w="1874" w:type="dxa"/>
            <w:vAlign w:val="center"/>
          </w:tcPr>
          <w:p w:rsidR="00687053" w:rsidRDefault="003A40BF">
            <w:pPr>
              <w:spacing w:after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有效期自</w:t>
            </w:r>
          </w:p>
        </w:tc>
        <w:tc>
          <w:tcPr>
            <w:tcW w:w="1840" w:type="dxa"/>
            <w:vAlign w:val="center"/>
          </w:tcPr>
          <w:p w:rsidR="00687053" w:rsidRDefault="003A40BF">
            <w:pPr>
              <w:spacing w:after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有效期至</w:t>
            </w:r>
          </w:p>
        </w:tc>
      </w:tr>
      <w:tr w:rsidR="00687053">
        <w:trPr>
          <w:trHeight w:val="1052"/>
          <w:jc w:val="center"/>
        </w:trPr>
        <w:tc>
          <w:tcPr>
            <w:tcW w:w="1947" w:type="dxa"/>
            <w:vAlign w:val="center"/>
          </w:tcPr>
          <w:p w:rsidR="00687053" w:rsidRDefault="003A40B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宜君县高老庄农业科技发展有限公司</w:t>
            </w:r>
          </w:p>
        </w:tc>
        <w:tc>
          <w:tcPr>
            <w:tcW w:w="1871" w:type="dxa"/>
            <w:vAlign w:val="center"/>
          </w:tcPr>
          <w:p w:rsidR="00687053" w:rsidRDefault="003A40B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赖志有</w:t>
            </w:r>
          </w:p>
        </w:tc>
        <w:tc>
          <w:tcPr>
            <w:tcW w:w="1910" w:type="dxa"/>
            <w:vAlign w:val="center"/>
          </w:tcPr>
          <w:p w:rsidR="00687053" w:rsidRDefault="003A40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粮食加工品</w:t>
            </w:r>
          </w:p>
          <w:p w:rsidR="00687053" w:rsidRDefault="003A40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（大米）</w:t>
            </w:r>
          </w:p>
        </w:tc>
        <w:tc>
          <w:tcPr>
            <w:tcW w:w="2114" w:type="dxa"/>
            <w:vAlign w:val="center"/>
          </w:tcPr>
          <w:p w:rsidR="00687053" w:rsidRDefault="003A40B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陕西省铜川市宜君县彭镇高村村</w:t>
            </w:r>
          </w:p>
        </w:tc>
        <w:tc>
          <w:tcPr>
            <w:tcW w:w="1706" w:type="dxa"/>
            <w:vAlign w:val="center"/>
          </w:tcPr>
          <w:p w:rsidR="00687053" w:rsidRDefault="003A40BF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宜君县行政</w:t>
            </w:r>
          </w:p>
          <w:p w:rsidR="00687053" w:rsidRDefault="003A40BF">
            <w:pPr>
              <w:spacing w:after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审批服务局</w:t>
            </w:r>
          </w:p>
        </w:tc>
        <w:tc>
          <w:tcPr>
            <w:tcW w:w="2256" w:type="dxa"/>
            <w:vAlign w:val="center"/>
          </w:tcPr>
          <w:p w:rsidR="00687053" w:rsidRDefault="003A40B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XZF61022220200020</w:t>
            </w:r>
          </w:p>
        </w:tc>
        <w:tc>
          <w:tcPr>
            <w:tcW w:w="1874" w:type="dxa"/>
            <w:vAlign w:val="center"/>
          </w:tcPr>
          <w:p w:rsidR="00687053" w:rsidRDefault="003A40B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2020-11-02</w:t>
            </w:r>
          </w:p>
        </w:tc>
        <w:tc>
          <w:tcPr>
            <w:tcW w:w="1840" w:type="dxa"/>
            <w:vAlign w:val="center"/>
          </w:tcPr>
          <w:p w:rsidR="00687053" w:rsidRDefault="003A40B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2023-11-01</w:t>
            </w:r>
          </w:p>
        </w:tc>
      </w:tr>
      <w:tr w:rsidR="00687053">
        <w:trPr>
          <w:trHeight w:val="996"/>
          <w:jc w:val="center"/>
        </w:trPr>
        <w:tc>
          <w:tcPr>
            <w:tcW w:w="1947" w:type="dxa"/>
            <w:vAlign w:val="center"/>
          </w:tcPr>
          <w:p w:rsidR="00687053" w:rsidRDefault="003A40B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陕西</w:t>
            </w:r>
            <w:proofErr w:type="gramStart"/>
            <w:r>
              <w:rPr>
                <w:rFonts w:ascii="仿宋" w:eastAsia="仿宋" w:hAnsi="仿宋" w:cs="仿宋" w:hint="eastAsia"/>
              </w:rPr>
              <w:t>塬畔别薯</w:t>
            </w:r>
            <w:proofErr w:type="gramEnd"/>
            <w:r>
              <w:rPr>
                <w:rFonts w:ascii="仿宋" w:eastAsia="仿宋" w:hAnsi="仿宋" w:cs="仿宋" w:hint="eastAsia"/>
              </w:rPr>
              <w:t>绿色农业开发有限公司</w:t>
            </w:r>
          </w:p>
        </w:tc>
        <w:tc>
          <w:tcPr>
            <w:tcW w:w="1871" w:type="dxa"/>
            <w:vAlign w:val="center"/>
          </w:tcPr>
          <w:p w:rsidR="00687053" w:rsidRDefault="003A40B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王宏江</w:t>
            </w:r>
          </w:p>
        </w:tc>
        <w:tc>
          <w:tcPr>
            <w:tcW w:w="1910" w:type="dxa"/>
            <w:vAlign w:val="center"/>
          </w:tcPr>
          <w:p w:rsidR="00687053" w:rsidRDefault="003A40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薯类食品</w:t>
            </w:r>
          </w:p>
        </w:tc>
        <w:tc>
          <w:tcPr>
            <w:tcW w:w="2114" w:type="dxa"/>
            <w:vAlign w:val="center"/>
          </w:tcPr>
          <w:p w:rsidR="00687053" w:rsidRDefault="003A40B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陕西省铜川市宜君县五里镇马</w:t>
            </w:r>
            <w:proofErr w:type="gramStart"/>
            <w:r>
              <w:rPr>
                <w:rFonts w:ascii="仿宋" w:eastAsia="仿宋" w:hAnsi="仿宋" w:cs="仿宋" w:hint="eastAsia"/>
              </w:rPr>
              <w:t>塬</w:t>
            </w:r>
            <w:proofErr w:type="gramEnd"/>
            <w:r>
              <w:rPr>
                <w:rFonts w:ascii="仿宋" w:eastAsia="仿宋" w:hAnsi="仿宋" w:cs="仿宋" w:hint="eastAsia"/>
              </w:rPr>
              <w:t>畔村</w:t>
            </w:r>
          </w:p>
        </w:tc>
        <w:tc>
          <w:tcPr>
            <w:tcW w:w="1706" w:type="dxa"/>
            <w:vAlign w:val="center"/>
          </w:tcPr>
          <w:p w:rsidR="00687053" w:rsidRDefault="003A40BF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宜君县行政</w:t>
            </w:r>
          </w:p>
          <w:p w:rsidR="00687053" w:rsidRDefault="003A40BF">
            <w:pPr>
              <w:spacing w:after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审批服务局</w:t>
            </w:r>
          </w:p>
        </w:tc>
        <w:tc>
          <w:tcPr>
            <w:tcW w:w="2256" w:type="dxa"/>
            <w:vAlign w:val="center"/>
          </w:tcPr>
          <w:p w:rsidR="00687053" w:rsidRDefault="003A40B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XZF61022220200021</w:t>
            </w:r>
          </w:p>
        </w:tc>
        <w:tc>
          <w:tcPr>
            <w:tcW w:w="1874" w:type="dxa"/>
            <w:vAlign w:val="center"/>
          </w:tcPr>
          <w:p w:rsidR="00687053" w:rsidRDefault="003A40B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2020-11-11</w:t>
            </w:r>
          </w:p>
        </w:tc>
        <w:tc>
          <w:tcPr>
            <w:tcW w:w="1840" w:type="dxa"/>
            <w:vAlign w:val="center"/>
          </w:tcPr>
          <w:p w:rsidR="00687053" w:rsidRDefault="003A40B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2023-11-10</w:t>
            </w:r>
          </w:p>
        </w:tc>
      </w:tr>
      <w:tr w:rsidR="00687053">
        <w:trPr>
          <w:trHeight w:val="996"/>
          <w:jc w:val="center"/>
        </w:trPr>
        <w:tc>
          <w:tcPr>
            <w:tcW w:w="1947" w:type="dxa"/>
            <w:vAlign w:val="center"/>
          </w:tcPr>
          <w:p w:rsidR="00687053" w:rsidRDefault="0068705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687053" w:rsidRDefault="0068705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:rsidR="00687053" w:rsidRDefault="006870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114" w:type="dxa"/>
            <w:vAlign w:val="center"/>
          </w:tcPr>
          <w:p w:rsidR="00687053" w:rsidRDefault="0068705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687053" w:rsidRDefault="00687053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687053" w:rsidRDefault="0068705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vAlign w:val="center"/>
          </w:tcPr>
          <w:p w:rsidR="00687053" w:rsidRDefault="006870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687053" w:rsidRDefault="006870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687053">
        <w:trPr>
          <w:trHeight w:val="996"/>
          <w:jc w:val="center"/>
        </w:trPr>
        <w:tc>
          <w:tcPr>
            <w:tcW w:w="1947" w:type="dxa"/>
            <w:vAlign w:val="center"/>
          </w:tcPr>
          <w:p w:rsidR="00687053" w:rsidRDefault="0068705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687053" w:rsidRDefault="0068705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:rsidR="00687053" w:rsidRDefault="006870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114" w:type="dxa"/>
            <w:vAlign w:val="center"/>
          </w:tcPr>
          <w:p w:rsidR="00687053" w:rsidRDefault="0068705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687053" w:rsidRDefault="00687053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687053" w:rsidRDefault="0068705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vAlign w:val="center"/>
          </w:tcPr>
          <w:p w:rsidR="00687053" w:rsidRDefault="006870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687053" w:rsidRDefault="006870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687053">
        <w:trPr>
          <w:trHeight w:val="996"/>
          <w:jc w:val="center"/>
        </w:trPr>
        <w:tc>
          <w:tcPr>
            <w:tcW w:w="1947" w:type="dxa"/>
            <w:vAlign w:val="center"/>
          </w:tcPr>
          <w:p w:rsidR="00687053" w:rsidRDefault="0068705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687053" w:rsidRDefault="0068705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:rsidR="00687053" w:rsidRDefault="006870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114" w:type="dxa"/>
            <w:vAlign w:val="center"/>
          </w:tcPr>
          <w:p w:rsidR="00687053" w:rsidRDefault="0068705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687053" w:rsidRDefault="00687053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687053" w:rsidRDefault="0068705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74" w:type="dxa"/>
            <w:vAlign w:val="center"/>
          </w:tcPr>
          <w:p w:rsidR="00687053" w:rsidRDefault="00687053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687053" w:rsidRDefault="00687053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687053">
        <w:trPr>
          <w:trHeight w:val="996"/>
          <w:jc w:val="center"/>
        </w:trPr>
        <w:tc>
          <w:tcPr>
            <w:tcW w:w="1947" w:type="dxa"/>
            <w:vAlign w:val="center"/>
          </w:tcPr>
          <w:p w:rsidR="00687053" w:rsidRDefault="00687053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687053" w:rsidRDefault="00687053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:rsidR="00687053" w:rsidRDefault="00687053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14" w:type="dxa"/>
            <w:vAlign w:val="center"/>
          </w:tcPr>
          <w:p w:rsidR="00687053" w:rsidRDefault="00687053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687053" w:rsidRDefault="00687053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687053" w:rsidRDefault="00687053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74" w:type="dxa"/>
            <w:vAlign w:val="center"/>
          </w:tcPr>
          <w:p w:rsidR="00687053" w:rsidRDefault="00687053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687053" w:rsidRDefault="00687053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87053">
        <w:trPr>
          <w:trHeight w:val="1011"/>
          <w:jc w:val="center"/>
        </w:trPr>
        <w:tc>
          <w:tcPr>
            <w:tcW w:w="1947" w:type="dxa"/>
            <w:vAlign w:val="center"/>
          </w:tcPr>
          <w:p w:rsidR="00687053" w:rsidRDefault="00687053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687053" w:rsidRDefault="00687053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:rsidR="00687053" w:rsidRDefault="00687053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14" w:type="dxa"/>
            <w:vAlign w:val="center"/>
          </w:tcPr>
          <w:p w:rsidR="00687053" w:rsidRDefault="00687053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687053" w:rsidRDefault="00687053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687053" w:rsidRDefault="00687053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74" w:type="dxa"/>
            <w:vAlign w:val="center"/>
          </w:tcPr>
          <w:p w:rsidR="00687053" w:rsidRDefault="00687053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687053" w:rsidRDefault="00687053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687053" w:rsidRDefault="00687053">
      <w:pPr>
        <w:jc w:val="center"/>
      </w:pPr>
    </w:p>
    <w:sectPr w:rsidR="00687053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B07BE3"/>
    <w:rsid w:val="003A40BF"/>
    <w:rsid w:val="00687053"/>
    <w:rsid w:val="01D7655C"/>
    <w:rsid w:val="034C47C6"/>
    <w:rsid w:val="05CE65D6"/>
    <w:rsid w:val="074D3E6C"/>
    <w:rsid w:val="0C08653E"/>
    <w:rsid w:val="0F542FE8"/>
    <w:rsid w:val="118759D0"/>
    <w:rsid w:val="154F6E8F"/>
    <w:rsid w:val="1B2D15E9"/>
    <w:rsid w:val="2099382B"/>
    <w:rsid w:val="259C21CB"/>
    <w:rsid w:val="266E5FDC"/>
    <w:rsid w:val="2A335EC2"/>
    <w:rsid w:val="2D98626C"/>
    <w:rsid w:val="2F493BED"/>
    <w:rsid w:val="324F7C75"/>
    <w:rsid w:val="33EC54D2"/>
    <w:rsid w:val="34401DBD"/>
    <w:rsid w:val="376371FE"/>
    <w:rsid w:val="3CB86F18"/>
    <w:rsid w:val="3D4B045D"/>
    <w:rsid w:val="45E83AAC"/>
    <w:rsid w:val="4B472711"/>
    <w:rsid w:val="4B9E1BB9"/>
    <w:rsid w:val="559803DD"/>
    <w:rsid w:val="62AC0825"/>
    <w:rsid w:val="67345513"/>
    <w:rsid w:val="67897A2C"/>
    <w:rsid w:val="68B07BE3"/>
    <w:rsid w:val="6AF22F83"/>
    <w:rsid w:val="6CE826BE"/>
    <w:rsid w:val="6D45022E"/>
    <w:rsid w:val="731F6EF4"/>
    <w:rsid w:val="754733FE"/>
    <w:rsid w:val="75791B37"/>
    <w:rsid w:val="776C3437"/>
    <w:rsid w:val="7845770A"/>
    <w:rsid w:val="796D24A3"/>
    <w:rsid w:val="7AC22794"/>
    <w:rsid w:val="7AF135C5"/>
    <w:rsid w:val="7BED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rPr>
      <w:color w:val="428BCA"/>
      <w:u w:val="none"/>
    </w:rPr>
  </w:style>
  <w:style w:type="character" w:styleId="a6">
    <w:name w:val="Emphasis"/>
    <w:basedOn w:val="a0"/>
    <w:qFormat/>
  </w:style>
  <w:style w:type="character" w:styleId="HTML">
    <w:name w:val="HTML Definition"/>
    <w:basedOn w:val="a0"/>
    <w:rPr>
      <w:i/>
    </w:rPr>
  </w:style>
  <w:style w:type="character" w:styleId="HTML0">
    <w:name w:val="HTML Acronym"/>
    <w:basedOn w:val="a0"/>
    <w:rPr>
      <w:bdr w:val="none" w:sz="0" w:space="0" w:color="auto"/>
    </w:rPr>
  </w:style>
  <w:style w:type="character" w:styleId="HTML1">
    <w:name w:val="HTML Variable"/>
    <w:basedOn w:val="a0"/>
  </w:style>
  <w:style w:type="character" w:styleId="a7">
    <w:name w:val="Hyperlink"/>
    <w:basedOn w:val="a0"/>
    <w:rPr>
      <w:color w:val="428BCA"/>
      <w:u w:val="none"/>
    </w:rPr>
  </w:style>
  <w:style w:type="character" w:styleId="HTML2">
    <w:name w:val="HTML Code"/>
    <w:basedOn w:val="a0"/>
    <w:rPr>
      <w:rFonts w:ascii="Consolas" w:eastAsia="Consolas" w:hAnsi="Consolas" w:cs="Consolas" w:hint="default"/>
      <w:color w:val="C7254E"/>
      <w:sz w:val="21"/>
      <w:szCs w:val="21"/>
      <w:bdr w:val="none" w:sz="0" w:space="0" w:color="auto"/>
      <w:shd w:val="clear" w:color="auto" w:fill="F9F2F4"/>
    </w:rPr>
  </w:style>
  <w:style w:type="character" w:styleId="HTML3">
    <w:name w:val="HTML Cite"/>
    <w:basedOn w:val="a0"/>
  </w:style>
  <w:style w:type="character" w:styleId="HTML4">
    <w:name w:val="HTML Keyboard"/>
    <w:basedOn w:val="a0"/>
    <w:rPr>
      <w:rFonts w:ascii="Consolas" w:eastAsia="Consolas" w:hAnsi="Consolas" w:cs="Consolas"/>
      <w:sz w:val="21"/>
      <w:szCs w:val="21"/>
    </w:rPr>
  </w:style>
  <w:style w:type="character" w:styleId="HTML5">
    <w:name w:val="HTML Sample"/>
    <w:basedOn w:val="a0"/>
    <w:rPr>
      <w:rFonts w:ascii="Consolas" w:eastAsia="Consolas" w:hAnsi="Consolas" w:cs="Consolas" w:hint="default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rPr>
      <w:color w:val="428BCA"/>
      <w:u w:val="none"/>
    </w:rPr>
  </w:style>
  <w:style w:type="character" w:styleId="a6">
    <w:name w:val="Emphasis"/>
    <w:basedOn w:val="a0"/>
    <w:qFormat/>
  </w:style>
  <w:style w:type="character" w:styleId="HTML">
    <w:name w:val="HTML Definition"/>
    <w:basedOn w:val="a0"/>
    <w:rPr>
      <w:i/>
    </w:rPr>
  </w:style>
  <w:style w:type="character" w:styleId="HTML0">
    <w:name w:val="HTML Acronym"/>
    <w:basedOn w:val="a0"/>
    <w:rPr>
      <w:bdr w:val="none" w:sz="0" w:space="0" w:color="auto"/>
    </w:rPr>
  </w:style>
  <w:style w:type="character" w:styleId="HTML1">
    <w:name w:val="HTML Variable"/>
    <w:basedOn w:val="a0"/>
  </w:style>
  <w:style w:type="character" w:styleId="a7">
    <w:name w:val="Hyperlink"/>
    <w:basedOn w:val="a0"/>
    <w:rPr>
      <w:color w:val="428BCA"/>
      <w:u w:val="none"/>
    </w:rPr>
  </w:style>
  <w:style w:type="character" w:styleId="HTML2">
    <w:name w:val="HTML Code"/>
    <w:basedOn w:val="a0"/>
    <w:rPr>
      <w:rFonts w:ascii="Consolas" w:eastAsia="Consolas" w:hAnsi="Consolas" w:cs="Consolas" w:hint="default"/>
      <w:color w:val="C7254E"/>
      <w:sz w:val="21"/>
      <w:szCs w:val="21"/>
      <w:bdr w:val="none" w:sz="0" w:space="0" w:color="auto"/>
      <w:shd w:val="clear" w:color="auto" w:fill="F9F2F4"/>
    </w:rPr>
  </w:style>
  <w:style w:type="character" w:styleId="HTML3">
    <w:name w:val="HTML Cite"/>
    <w:basedOn w:val="a0"/>
  </w:style>
  <w:style w:type="character" w:styleId="HTML4">
    <w:name w:val="HTML Keyboard"/>
    <w:basedOn w:val="a0"/>
    <w:rPr>
      <w:rFonts w:ascii="Consolas" w:eastAsia="Consolas" w:hAnsi="Consolas" w:cs="Consolas"/>
      <w:sz w:val="21"/>
      <w:szCs w:val="21"/>
    </w:rPr>
  </w:style>
  <w:style w:type="character" w:styleId="HTML5">
    <w:name w:val="HTML Sample"/>
    <w:basedOn w:val="a0"/>
    <w:rPr>
      <w:rFonts w:ascii="Consolas" w:eastAsia="Consolas" w:hAnsi="Consolas" w:cs="Consolas" w:hint="default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310</Characters>
  <Application>Microsoft Office Word</Application>
  <DocSecurity>0</DocSecurity>
  <Lines>2</Lines>
  <Paragraphs>1</Paragraphs>
  <ScaleCrop>false</ScaleCrop>
  <Company>Microsoft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</cp:revision>
  <cp:lastPrinted>2021-01-07T07:22:00Z</cp:lastPrinted>
  <dcterms:created xsi:type="dcterms:W3CDTF">2020-06-04T07:51:00Z</dcterms:created>
  <dcterms:modified xsi:type="dcterms:W3CDTF">2021-01-07T07:22:00Z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