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center"/>
        <w:rPr>
          <w:rFonts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 xml:space="preserve">    </w:t>
      </w:r>
      <w:bookmarkStart w:id="0" w:name="_GoBack"/>
      <w:bookmarkEnd w:id="0"/>
    </w:p>
    <w:p>
      <w:pPr>
        <w:widowControl/>
        <w:spacing w:line="640" w:lineRule="exact"/>
        <w:ind w:firstLine="643" w:firstLineChars="200"/>
        <w:rPr>
          <w:rFonts w:hint="eastAsia" w:ascii="黑体" w:hAnsi="ˎ̥" w:eastAsia="黑体" w:cs="Arial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餐饮食品</w:t>
      </w:r>
    </w:p>
    <w:p>
      <w:pPr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/>
          <w:sz w:val="32"/>
          <w:szCs w:val="32"/>
        </w:rPr>
        <w:t>（一）抽检依据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</w:t>
      </w:r>
      <w:r>
        <w:rPr>
          <w:rFonts w:hint="eastAsia" w:ascii="仿宋" w:hAnsi="仿宋" w:eastAsia="仿宋" w:cs="仿宋_GB2312"/>
          <w:sz w:val="32"/>
          <w:szCs w:val="32"/>
        </w:rPr>
        <w:t>GB 276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-20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sz w:val="32"/>
          <w:szCs w:val="32"/>
        </w:rPr>
        <w:t>《食品安全国家标准  食品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中真菌毒素限量》、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 食品添加剂使用标准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》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（二）检验项目</w:t>
      </w:r>
    </w:p>
    <w:p>
      <w:pPr>
        <w:ind w:firstLine="640" w:firstLineChars="200"/>
        <w:rPr>
          <w:rFonts w:hint="default" w:ascii="仿宋" w:hAnsi="仿宋" w:eastAsia="仿宋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检验项目包括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黄曲霉毒素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仿宋_GB2312"/>
          <w:sz w:val="32"/>
          <w:szCs w:val="32"/>
          <w:vertAlign w:val="subscript"/>
          <w:lang w:val="en-US" w:eastAsia="zh-CN"/>
        </w:rPr>
        <w:t>1、</w:t>
      </w:r>
      <w:r>
        <w:rPr>
          <w:rFonts w:hint="eastAsia" w:ascii="仿宋" w:hAnsi="仿宋" w:eastAsia="仿宋" w:cs="仿宋_GB2312"/>
          <w:sz w:val="32"/>
          <w:szCs w:val="32"/>
          <w:vertAlign w:val="baseline"/>
          <w:lang w:val="en-US" w:eastAsia="zh-CN"/>
        </w:rPr>
        <w:t>铝的残留量、苯甲酸及其钠盐、山梨酸及其钾盐、二氧化钛</w:t>
      </w:r>
    </w:p>
    <w:p>
      <w:pPr>
        <w:widowControl/>
        <w:spacing w:line="64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二、淀粉及淀粉制品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（一）抽检依据</w:t>
      </w:r>
    </w:p>
    <w:p>
      <w:pPr>
        <w:ind w:firstLine="64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 食品添加剂使用标准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2713-2015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《食品安全国家标准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淀粉制品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GB/T 23587-2009《粉条》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检验项目包括</w:t>
      </w:r>
      <w:r>
        <w:rPr>
          <w:rFonts w:hint="eastAsia" w:ascii="仿宋" w:hAnsi="仿宋" w:eastAsia="仿宋" w:cs="仿宋_GB2312"/>
          <w:sz w:val="32"/>
          <w:szCs w:val="32"/>
          <w:vertAlign w:val="baseline"/>
          <w:lang w:val="en-US" w:eastAsia="zh-CN"/>
        </w:rPr>
        <w:t>铝的残留量</w:t>
      </w:r>
    </w:p>
    <w:p>
      <w:pPr>
        <w:widowControl/>
        <w:spacing w:line="640" w:lineRule="exact"/>
        <w:ind w:firstLine="643" w:firstLineChars="200"/>
        <w:rPr>
          <w:rFonts w:hint="eastAsia" w:ascii="黑体" w:hAnsi="ˎ̥" w:eastAsia="黑体" w:cs="Arial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蔬菜制品</w:t>
      </w:r>
    </w:p>
    <w:p>
      <w:pPr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/>
          <w:sz w:val="32"/>
          <w:szCs w:val="32"/>
        </w:rPr>
        <w:t>（一）抽检依据</w:t>
      </w:r>
    </w:p>
    <w:p>
      <w:pPr>
        <w:ind w:firstLine="640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GB 2760-2014《食品安全国家标准 食品添加剂使用标准》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检验项目包括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二氧化硫残留量</w:t>
      </w:r>
    </w:p>
    <w:p>
      <w:pPr>
        <w:widowControl/>
        <w:spacing w:line="640" w:lineRule="exact"/>
        <w:ind w:firstLine="643" w:firstLineChars="200"/>
        <w:rPr>
          <w:rFonts w:hint="eastAsia" w:ascii="黑体" w:hAnsi="ˎ̥" w:eastAsia="黑体" w:cs="Arial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肉制品</w:t>
      </w:r>
    </w:p>
    <w:p>
      <w:pPr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/>
          <w:sz w:val="32"/>
          <w:szCs w:val="32"/>
        </w:rPr>
        <w:t>（一）抽检依据</w:t>
      </w:r>
    </w:p>
    <w:p>
      <w:pPr>
        <w:ind w:firstLine="640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GB 2760-2014《食品安全国家标准 食品添加剂使用标准》、</w:t>
      </w: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、《卫生部国家食药监管局关于禁止餐饮服务单位采购、贮存、使用食品添加剂亚硝酸盐的公告》（卫生部公告【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2012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（二）检验项目</w:t>
      </w:r>
    </w:p>
    <w:p>
      <w:pPr>
        <w:ind w:firstLine="640" w:firstLineChars="200"/>
        <w:rPr>
          <w:rFonts w:hint="default" w:ascii="仿宋" w:hAnsi="仿宋" w:eastAsia="仿宋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熟肉制品</w:t>
      </w:r>
      <w:r>
        <w:rPr>
          <w:rFonts w:hint="eastAsia" w:ascii="仿宋" w:hAnsi="仿宋" w:eastAsia="仿宋" w:cs="仿宋_GB2312"/>
          <w:sz w:val="32"/>
          <w:szCs w:val="32"/>
        </w:rPr>
        <w:t>检验项目包括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N-二甲基亚硝胺、亚硝酸盐、胭脂红</w:t>
      </w:r>
    </w:p>
    <w:p>
      <w:pPr>
        <w:ind w:firstLine="643" w:firstLineChars="200"/>
        <w:rPr>
          <w:rFonts w:hint="eastAsia" w:ascii="仿宋" w:hAnsi="仿宋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调味品</w:t>
      </w:r>
    </w:p>
    <w:p>
      <w:pPr>
        <w:ind w:firstLine="640"/>
        <w:rPr>
          <w:rFonts w:hint="eastAsia"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（一）抽检依据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抽检依据276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_GB2312"/>
          <w:sz w:val="32"/>
          <w:szCs w:val="32"/>
        </w:rPr>
        <w:t>-20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_GB2312"/>
          <w:sz w:val="32"/>
          <w:szCs w:val="32"/>
        </w:rPr>
        <w:t>《食品安全国家标准 食品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添加剂食用标准</w:t>
      </w:r>
      <w:r>
        <w:rPr>
          <w:rFonts w:hint="eastAsia" w:ascii="仿宋" w:hAnsi="仿宋" w:eastAsia="仿宋" w:cs="仿宋_GB2312"/>
          <w:sz w:val="32"/>
          <w:szCs w:val="32"/>
        </w:rPr>
        <w:t>》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（二）检验项目</w:t>
      </w:r>
    </w:p>
    <w:p>
      <w:pPr>
        <w:ind w:firstLine="64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半固体复合调味料</w:t>
      </w:r>
      <w:r>
        <w:rPr>
          <w:rFonts w:hint="eastAsia" w:ascii="仿宋" w:hAnsi="仿宋" w:eastAsia="仿宋" w:cs="仿宋_GB2312"/>
          <w:sz w:val="32"/>
          <w:szCs w:val="32"/>
        </w:rPr>
        <w:t>检验项目包括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苯甲酸及其钠盐、脱氢乙酸及其钠盐、山梨酸及其钾盐</w:t>
      </w:r>
    </w:p>
    <w:p>
      <w:pPr>
        <w:widowControl/>
        <w:spacing w:line="640" w:lineRule="exact"/>
        <w:ind w:firstLine="643" w:firstLineChars="200"/>
        <w:rPr>
          <w:rFonts w:hint="eastAsia" w:ascii="黑体" w:hAnsi="ˎ̥" w:eastAsia="黑体" w:cs="Arial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六、食用农产品</w:t>
      </w:r>
    </w:p>
    <w:p>
      <w:pPr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/>
          <w:sz w:val="32"/>
          <w:szCs w:val="32"/>
        </w:rPr>
        <w:t>（一）抽检依据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31650-2019《食品安全国家标准   食品中兽药最大残留限量》、农业部250号公告、农业部2292号、</w:t>
      </w:r>
      <w:r>
        <w:rPr>
          <w:rFonts w:hint="eastAsia" w:ascii="仿宋" w:hAnsi="仿宋" w:eastAsia="仿宋" w:cs="仿宋_GB2312"/>
          <w:sz w:val="32"/>
          <w:szCs w:val="32"/>
        </w:rPr>
        <w:t>GB 276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-20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sz w:val="32"/>
          <w:szCs w:val="32"/>
        </w:rPr>
        <w:t>《食品安全国家标准  食品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中真菌毒素限量》、</w:t>
      </w:r>
      <w:r>
        <w:rPr>
          <w:rFonts w:hint="eastAsia" w:ascii="仿宋" w:hAnsi="仿宋" w:eastAsia="仿宋" w:cs="仿宋_GB2312"/>
          <w:sz w:val="32"/>
          <w:szCs w:val="32"/>
        </w:rPr>
        <w:t xml:space="preserve">GB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22556-2008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豆芽卫生标准</w:t>
      </w:r>
      <w:r>
        <w:rPr>
          <w:rFonts w:hint="eastAsia" w:ascii="仿宋" w:hAnsi="仿宋" w:eastAsia="仿宋" w:cs="仿宋_GB2312"/>
          <w:sz w:val="32"/>
          <w:szCs w:val="32"/>
        </w:rPr>
        <w:t>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、《国家食品药品监督管理总局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农业部 国家卫生和计划生育委员会关于豆芽生产过程中禁止使用6-苄基腺嘌呤等物质的公告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2015年第11号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_GB2312"/>
          <w:sz w:val="32"/>
          <w:szCs w:val="32"/>
        </w:rPr>
        <w:t>GB 2763-2016《食品安全国家标准  食品中农药最大残留量》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-20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sz w:val="32"/>
          <w:szCs w:val="32"/>
        </w:rPr>
        <w:t>《食品安全国家标准  食品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中污染物限量》、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《食品中可能违法添加的非食用物质和易滥用的食品添加剂名单(第四批)》的通知（整顿办函【2010】50号）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水产品检验项目包括恩诺沙星、呋喃唑酮代谢物、孔雀石绿及隐色孔雀石绿、氧氟沙星、氯霉素、地西泮、诺氟沙星、培氟沙星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vertAlign w:val="subscript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生干坚果及籽类食品检验项目包括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黄曲霉毒素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仿宋_GB2312"/>
          <w:sz w:val="32"/>
          <w:szCs w:val="32"/>
          <w:vertAlign w:val="subscript"/>
          <w:lang w:val="en-US" w:eastAsia="zh-CN"/>
        </w:rPr>
        <w:t>1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鲜蛋检验项目包括恩诺沙星、氟苯尼考、氧氟沙星、氯霉素、诺氟沙星</w:t>
      </w:r>
    </w:p>
    <w:p>
      <w:pPr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蔬菜</w:t>
      </w:r>
      <w:r>
        <w:rPr>
          <w:rFonts w:hint="eastAsia" w:ascii="仿宋" w:hAnsi="仿宋" w:eastAsia="仿宋" w:cs="仿宋_GB2312"/>
          <w:sz w:val="32"/>
          <w:szCs w:val="32"/>
        </w:rPr>
        <w:t>检验项目包括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4-氯苯氧乙酸钠、6-苄基腺嘌呤、亚硫酸盐、铅、赤霉素、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毒死蜱、氟虫氰、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啶虫脒、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氧乐果、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涕灭威、久效磷、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甲拌磷、克百威、甲基异柳磷、马拉硫磷、水胺硫磷、铅、赭曲霉毒素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A、氯氟氰菊酯和高效氯氟氰菊酯、氯氰菊酯和高效氯氰菊酯、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甲胺磷。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31E4E"/>
    <w:rsid w:val="3DC3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2020-12-07T03:39:00Z</dcterms:created>
  <dc:creator>Administrator</dc:creator>
  <cp:lastModifiedBy>Administrator</cp:lastModifiedBy>
  <dcterms:modified xsi:type="dcterms:W3CDTF">2020-12-07T03:39:38Z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