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铜王应急管发〔</w:t>
      </w:r>
      <w:r>
        <w:rPr>
          <w:rFonts w:hint="eastAsia" w:ascii="仿宋_GB2312" w:hAnsi="仿宋_GB2312" w:eastAsia="仿宋_GB2312" w:cs="仿宋_GB2312"/>
          <w:sz w:val="32"/>
          <w:szCs w:val="32"/>
          <w:lang w:val="en-US" w:eastAsia="zh-CN"/>
        </w:rPr>
        <w:t>2019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51</w:t>
      </w:r>
      <w:bookmarkStart w:id="0" w:name="_GoBack"/>
      <w:bookmarkEnd w:id="0"/>
      <w:r>
        <w:rPr>
          <w:rFonts w:hint="eastAsia" w:ascii="仿宋_GB2312" w:hAnsi="仿宋_GB2312" w:eastAsia="仿宋_GB2312" w:cs="仿宋_GB2312"/>
          <w:sz w:val="32"/>
          <w:szCs w:val="32"/>
          <w:lang w:val="en-US" w:eastAsia="zh-CN"/>
        </w:rPr>
        <w:t>号</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铜川市王益区应急管理局</w:t>
      </w: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关于呈送《</w:t>
      </w:r>
      <w:r>
        <w:rPr>
          <w:rFonts w:hint="eastAsia" w:ascii="方正小标宋简体" w:hAnsi="方正小标宋简体" w:eastAsia="方正小标宋简体" w:cs="方正小标宋简体"/>
          <w:sz w:val="44"/>
          <w:szCs w:val="44"/>
        </w:rPr>
        <w:t>铜川市隆森建材有限责任公司</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w:t>
      </w:r>
      <w:r>
        <w:rPr>
          <w:rFonts w:ascii="方正小标宋简体" w:hAnsi="方正小标宋简体" w:eastAsia="方正小标宋简体" w:cs="方正小标宋简体"/>
          <w:sz w:val="44"/>
          <w:szCs w:val="44"/>
        </w:rPr>
        <w:t>8•10</w:t>
      </w:r>
      <w:r>
        <w:rPr>
          <w:rFonts w:hint="eastAsia" w:ascii="方正小标宋简体" w:hAnsi="方正小标宋简体" w:eastAsia="方正小标宋简体" w:cs="方正小标宋简体"/>
          <w:sz w:val="44"/>
          <w:szCs w:val="44"/>
        </w:rPr>
        <w:t>”事故调查报告</w:t>
      </w:r>
      <w:r>
        <w:rPr>
          <w:rFonts w:hint="eastAsia" w:ascii="方正小标宋简体" w:hAnsi="方正小标宋简体" w:eastAsia="方正小标宋简体" w:cs="方正小标宋简体"/>
          <w:sz w:val="44"/>
          <w:szCs w:val="44"/>
          <w:lang w:val="en-US" w:eastAsia="zh-CN"/>
        </w:rPr>
        <w:t>》的请示</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区政府：</w:t>
      </w:r>
    </w:p>
    <w:p>
      <w:pPr>
        <w:widowControl/>
        <w:spacing w:line="560" w:lineRule="exact"/>
        <w:ind w:right="-1" w:firstLine="709"/>
        <w:rPr>
          <w:rFonts w:hint="eastAsia" w:ascii="仿宋_GB2312" w:eastAsia="仿宋_GB2312"/>
          <w:color w:val="000000"/>
          <w:sz w:val="32"/>
          <w:szCs w:val="32"/>
          <w:lang w:eastAsia="zh-CN"/>
        </w:rPr>
      </w:pPr>
      <w:r>
        <w:rPr>
          <w:rFonts w:ascii="仿宋_GB2312" w:hAnsi="仿宋_GB2312" w:eastAsia="仿宋_GB2312" w:cs="仿宋_GB2312"/>
          <w:kern w:val="0"/>
          <w:sz w:val="32"/>
          <w:szCs w:val="32"/>
        </w:rPr>
        <w:t>2019</w:t>
      </w:r>
      <w:r>
        <w:rPr>
          <w:rFonts w:hint="eastAsia" w:ascii="仿宋_GB2312" w:hAnsi="仿宋_GB2312" w:eastAsia="仿宋_GB2312" w:cs="仿宋_GB2312"/>
          <w:kern w:val="0"/>
          <w:sz w:val="32"/>
          <w:szCs w:val="32"/>
        </w:rPr>
        <w:t>年</w:t>
      </w:r>
      <w:r>
        <w:rPr>
          <w:rFonts w:ascii="仿宋_GB2312" w:hAnsi="仿宋_GB2312" w:eastAsia="仿宋_GB2312" w:cs="仿宋_GB2312"/>
          <w:kern w:val="0"/>
          <w:sz w:val="32"/>
          <w:szCs w:val="32"/>
        </w:rPr>
        <w:t>8</w:t>
      </w:r>
      <w:r>
        <w:rPr>
          <w:rFonts w:hint="eastAsia" w:ascii="仿宋_GB2312" w:hAnsi="仿宋_GB2312" w:eastAsia="仿宋_GB2312" w:cs="仿宋_GB2312"/>
          <w:kern w:val="0"/>
          <w:sz w:val="32"/>
          <w:szCs w:val="32"/>
        </w:rPr>
        <w:t>月</w:t>
      </w:r>
      <w:r>
        <w:rPr>
          <w:rFonts w:ascii="仿宋_GB2312" w:hAnsi="仿宋_GB2312" w:eastAsia="仿宋_GB2312" w:cs="仿宋_GB2312"/>
          <w:kern w:val="0"/>
          <w:sz w:val="32"/>
          <w:szCs w:val="32"/>
        </w:rPr>
        <w:t>10</w:t>
      </w:r>
      <w:r>
        <w:rPr>
          <w:rFonts w:hint="eastAsia" w:ascii="仿宋_GB2312" w:hAnsi="仿宋_GB2312" w:eastAsia="仿宋_GB2312" w:cs="仿宋_GB2312"/>
          <w:kern w:val="0"/>
          <w:sz w:val="32"/>
          <w:szCs w:val="32"/>
        </w:rPr>
        <w:t>日</w:t>
      </w:r>
      <w:r>
        <w:rPr>
          <w:rFonts w:ascii="仿宋_GB2312" w:hAnsi="仿宋_GB2312" w:eastAsia="仿宋_GB2312" w:cs="仿宋_GB2312"/>
          <w:kern w:val="0"/>
          <w:sz w:val="32"/>
          <w:szCs w:val="32"/>
        </w:rPr>
        <w:t>10</w:t>
      </w:r>
      <w:r>
        <w:rPr>
          <w:rFonts w:hint="eastAsia" w:ascii="仿宋_GB2312" w:hAnsi="仿宋_GB2312" w:eastAsia="仿宋_GB2312" w:cs="仿宋_GB2312"/>
          <w:kern w:val="0"/>
          <w:sz w:val="32"/>
          <w:szCs w:val="32"/>
        </w:rPr>
        <w:t>时</w:t>
      </w:r>
      <w:r>
        <w:rPr>
          <w:rFonts w:ascii="仿宋_GB2312" w:hAnsi="仿宋_GB2312" w:eastAsia="仿宋_GB2312" w:cs="仿宋_GB2312"/>
          <w:kern w:val="0"/>
          <w:sz w:val="32"/>
          <w:szCs w:val="32"/>
        </w:rPr>
        <w:t>37</w:t>
      </w:r>
      <w:r>
        <w:rPr>
          <w:rFonts w:hint="eastAsia" w:ascii="仿宋_GB2312" w:hAnsi="仿宋_GB2312" w:eastAsia="仿宋_GB2312" w:cs="仿宋_GB2312"/>
          <w:kern w:val="0"/>
          <w:sz w:val="32"/>
          <w:szCs w:val="32"/>
        </w:rPr>
        <w:t>分，铜川市隆森建材有限责任公司供土大棚供土机发生一起一般生产安全责任事故</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死亡</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人</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事故发生后，区委、区政府高度重视，依据《安全生产法》、《生产安全事故报告和调查处理条例》的规定，成立了由区应急局牵头，区纪委监委、公安王益分局、区总工会、区工信局、黄堡镇人民政府等部门参加的铜川市隆森建材有限公司“</w:t>
      </w:r>
      <w:r>
        <w:rPr>
          <w:rFonts w:ascii="仿宋_GB2312" w:hAnsi="仿宋_GB2312" w:eastAsia="仿宋_GB2312" w:cs="仿宋_GB2312"/>
          <w:kern w:val="0"/>
          <w:sz w:val="32"/>
          <w:szCs w:val="32"/>
        </w:rPr>
        <w:t>8</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10</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事故调查组</w:t>
      </w:r>
      <w:r>
        <w:rPr>
          <w:rFonts w:hint="eastAsia" w:ascii="仿宋_GB2312" w:hAnsi="仿宋_GB2312" w:eastAsia="仿宋_GB2312" w:cs="仿宋_GB2312"/>
          <w:kern w:val="0"/>
          <w:sz w:val="32"/>
          <w:szCs w:val="32"/>
          <w:lang w:eastAsia="zh-CN"/>
        </w:rPr>
        <w:t>开展事故调查工作</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事故调查按照“四不放过和科学严谨，依</w:t>
      </w:r>
      <w:r>
        <w:rPr>
          <w:rFonts w:hint="eastAsia" w:ascii="仿宋_GB2312" w:hAnsi="仿宋_GB2312" w:eastAsia="仿宋_GB2312" w:cs="仿宋_GB2312"/>
          <w:kern w:val="0"/>
          <w:sz w:val="32"/>
          <w:szCs w:val="32"/>
          <w:lang w:val="en-US" w:eastAsia="zh-CN"/>
        </w:rPr>
        <w:t>法依规、实事求是、注重实效</w:t>
      </w:r>
      <w:r>
        <w:rPr>
          <w:rFonts w:hint="eastAsia" w:ascii="仿宋_GB2312" w:hAnsi="仿宋_GB2312" w:eastAsia="仿宋_GB2312" w:cs="仿宋_GB2312"/>
          <w:kern w:val="0"/>
          <w:sz w:val="32"/>
          <w:szCs w:val="32"/>
          <w:lang w:eastAsia="zh-CN"/>
        </w:rPr>
        <w:t>”的原则，</w:t>
      </w:r>
      <w:r>
        <w:rPr>
          <w:rFonts w:hint="eastAsia" w:ascii="仿宋_GB2312" w:hAnsi="仿宋_GB2312" w:eastAsia="仿宋_GB2312" w:cs="仿宋_GB2312"/>
          <w:kern w:val="0"/>
          <w:sz w:val="32"/>
          <w:szCs w:val="32"/>
        </w:rPr>
        <w:t>通过现场勘察、调查取证、查阅有关资料、询问有关人员，查清了事故发生的经过、原因、人员伤亡</w:t>
      </w:r>
      <w:r>
        <w:rPr>
          <w:rFonts w:hint="eastAsia" w:ascii="仿宋_GB2312" w:hAnsi="仿宋_GB2312" w:eastAsia="仿宋_GB2312" w:cs="仿宋_GB2312"/>
          <w:kern w:val="0"/>
          <w:sz w:val="32"/>
          <w:szCs w:val="32"/>
          <w:lang w:eastAsia="zh-CN"/>
        </w:rPr>
        <w:t>和直接经济损失</w:t>
      </w:r>
      <w:r>
        <w:rPr>
          <w:rFonts w:hint="eastAsia" w:ascii="仿宋_GB2312" w:hAnsi="仿宋_GB2312" w:eastAsia="仿宋_GB2312" w:cs="仿宋_GB2312"/>
          <w:kern w:val="0"/>
          <w:sz w:val="32"/>
          <w:szCs w:val="32"/>
        </w:rPr>
        <w:t>等情况，认定了事故性质</w:t>
      </w:r>
      <w:r>
        <w:rPr>
          <w:rFonts w:hint="eastAsia" w:ascii="仿宋_GB2312" w:hAnsi="仿宋_GB2312" w:eastAsia="仿宋_GB2312" w:cs="仿宋_GB2312"/>
          <w:kern w:val="0"/>
          <w:sz w:val="32"/>
          <w:szCs w:val="32"/>
          <w:lang w:eastAsia="zh-CN"/>
        </w:rPr>
        <w:t>和责任</w:t>
      </w:r>
      <w:r>
        <w:rPr>
          <w:rFonts w:hint="eastAsia" w:ascii="仿宋_GB2312" w:hAnsi="仿宋_GB2312" w:eastAsia="仿宋_GB2312" w:cs="仿宋_GB2312"/>
          <w:kern w:val="0"/>
          <w:sz w:val="32"/>
          <w:szCs w:val="32"/>
        </w:rPr>
        <w:t>，提出了对有关责任人员</w:t>
      </w:r>
      <w:r>
        <w:rPr>
          <w:rFonts w:hint="eastAsia" w:ascii="仿宋_GB2312" w:hAnsi="仿宋_GB2312" w:eastAsia="仿宋_GB2312" w:cs="仿宋_GB2312"/>
          <w:kern w:val="0"/>
          <w:sz w:val="32"/>
          <w:szCs w:val="32"/>
          <w:lang w:eastAsia="zh-CN"/>
        </w:rPr>
        <w:t>和</w:t>
      </w:r>
      <w:r>
        <w:rPr>
          <w:rFonts w:hint="eastAsia" w:ascii="仿宋_GB2312" w:hAnsi="仿宋_GB2312" w:eastAsia="仿宋_GB2312" w:cs="仿宋_GB2312"/>
          <w:kern w:val="0"/>
          <w:sz w:val="32"/>
          <w:szCs w:val="32"/>
        </w:rPr>
        <w:t>责任单位的处理</w:t>
      </w:r>
      <w:r>
        <w:rPr>
          <w:rFonts w:hint="eastAsia" w:ascii="仿宋_GB2312" w:hAnsi="仿宋_GB2312" w:eastAsia="仿宋_GB2312" w:cs="仿宋_GB2312"/>
          <w:kern w:val="0"/>
          <w:sz w:val="32"/>
          <w:szCs w:val="32"/>
          <w:lang w:eastAsia="zh-CN"/>
        </w:rPr>
        <w:t>意见，针对事故原因及暴露出的问题，提出事故防范和</w:t>
      </w:r>
      <w:r>
        <w:rPr>
          <w:rFonts w:hint="eastAsia" w:ascii="仿宋_GB2312" w:hAnsi="仿宋_GB2312" w:eastAsia="仿宋_GB2312" w:cs="仿宋_GB2312"/>
          <w:kern w:val="0"/>
          <w:sz w:val="32"/>
          <w:szCs w:val="32"/>
        </w:rPr>
        <w:t>整改措施</w:t>
      </w:r>
      <w:r>
        <w:rPr>
          <w:rFonts w:hint="eastAsia" w:ascii="仿宋_GB2312" w:hAnsi="仿宋_GB2312" w:eastAsia="仿宋_GB2312" w:cs="仿宋_GB2312"/>
          <w:kern w:val="0"/>
          <w:sz w:val="32"/>
          <w:szCs w:val="32"/>
          <w:lang w:eastAsia="zh-CN"/>
        </w:rPr>
        <w:t>。</w:t>
      </w:r>
      <w:r>
        <w:rPr>
          <w:rFonts w:hint="eastAsia" w:ascii="仿宋_GB2312" w:eastAsia="仿宋_GB2312"/>
          <w:color w:val="000000"/>
          <w:sz w:val="32"/>
          <w:szCs w:val="32"/>
        </w:rPr>
        <w:t>形成事故调查报告</w:t>
      </w:r>
      <w:r>
        <w:rPr>
          <w:rFonts w:hint="eastAsia" w:ascii="仿宋_GB2312" w:eastAsia="仿宋_GB2312"/>
          <w:color w:val="000000"/>
          <w:sz w:val="32"/>
          <w:szCs w:val="32"/>
          <w:lang w:eastAsia="zh-CN"/>
        </w:rPr>
        <w:t>。</w:t>
      </w:r>
    </w:p>
    <w:p>
      <w:pPr>
        <w:spacing w:line="6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w:t>
      </w:r>
      <w:r>
        <w:rPr>
          <w:rFonts w:hint="eastAsia" w:ascii="仿宋" w:hAnsi="仿宋" w:eastAsia="仿宋" w:cs="仿宋"/>
          <w:sz w:val="32"/>
          <w:szCs w:val="32"/>
        </w:rPr>
        <w:t>铜川市隆森建材有限责任公司“8•10”事故调查报告</w:t>
      </w:r>
      <w:r>
        <w:rPr>
          <w:rFonts w:hint="eastAsia" w:ascii="仿宋_GB2312" w:hAnsi="仿宋_GB2312" w:eastAsia="仿宋_GB2312" w:cs="仿宋_GB2312"/>
          <w:sz w:val="32"/>
          <w:szCs w:val="32"/>
          <w:lang w:val="en-US" w:eastAsia="zh-CN"/>
        </w:rPr>
        <w:t xml:space="preserve"> 》随文呈上，请批复。</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r>
        <w:rPr>
          <w:rFonts w:hint="eastAsia" w:ascii="仿宋" w:hAnsi="仿宋" w:eastAsia="仿宋" w:cs="仿宋"/>
          <w:sz w:val="32"/>
          <w:szCs w:val="32"/>
        </w:rPr>
        <w:t>铜川市隆森建材有限责任公司“8•10”事故调查报告</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3830" w:leftChars="1824"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铜川市隆森建材有限责任公司</w:t>
      </w:r>
    </w:p>
    <w:p>
      <w:pPr>
        <w:keepNext w:val="0"/>
        <w:keepLines w:val="0"/>
        <w:pageBreakBefore w:val="0"/>
        <w:widowControl w:val="0"/>
        <w:kinsoku/>
        <w:wordWrap/>
        <w:overflowPunct/>
        <w:topLinePunct w:val="0"/>
        <w:autoSpaceDE/>
        <w:autoSpaceDN/>
        <w:bidi w:val="0"/>
        <w:adjustRightInd/>
        <w:snapToGrid/>
        <w:spacing w:line="240" w:lineRule="auto"/>
        <w:ind w:firstLine="4160" w:firstLineChars="1300"/>
        <w:jc w:val="both"/>
        <w:textAlignment w:val="auto"/>
        <w:rPr>
          <w:rFonts w:hint="eastAsia" w:ascii="仿宋_GB2312" w:hAnsi="仿宋_GB2312" w:eastAsia="仿宋_GB2312" w:cs="仿宋_GB2312"/>
          <w:sz w:val="32"/>
          <w:szCs w:val="32"/>
          <w:lang w:val="en-US" w:eastAsia="zh-CN"/>
        </w:rPr>
      </w:pPr>
      <w:r>
        <w:rPr>
          <w:rFonts w:hint="eastAsia" w:ascii="仿宋" w:hAnsi="仿宋" w:eastAsia="仿宋" w:cs="仿宋"/>
          <w:sz w:val="32"/>
          <w:szCs w:val="32"/>
        </w:rPr>
        <w:t>“8•10”事故调查</w:t>
      </w:r>
      <w:r>
        <w:rPr>
          <w:rFonts w:hint="eastAsia" w:ascii="仿宋_GB2312" w:hAnsi="仿宋_GB2312" w:eastAsia="仿宋_GB2312" w:cs="仿宋_GB2312"/>
          <w:sz w:val="32"/>
          <w:szCs w:val="32"/>
          <w:lang w:val="en-US" w:eastAsia="zh-CN"/>
        </w:rPr>
        <w:t>组（代章）</w:t>
      </w:r>
    </w:p>
    <w:p>
      <w:pPr>
        <w:keepNext w:val="0"/>
        <w:keepLines w:val="0"/>
        <w:pageBreakBefore w:val="0"/>
        <w:widowControl w:val="0"/>
        <w:kinsoku/>
        <w:wordWrap/>
        <w:overflowPunct/>
        <w:topLinePunct w:val="0"/>
        <w:autoSpaceDE/>
        <w:autoSpaceDN/>
        <w:bidi w:val="0"/>
        <w:adjustRightInd/>
        <w:snapToGrid/>
        <w:spacing w:line="240" w:lineRule="auto"/>
        <w:ind w:firstLine="2880" w:firstLineChars="9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120" w:firstLineChars="1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2019年9月29日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lang w:val="en-US" w:eastAsia="zh-CN"/>
        </w:rPr>
      </w:pPr>
    </w:p>
    <w:p>
      <w:pPr>
        <w:spacing w:line="640" w:lineRule="exact"/>
        <w:jc w:val="center"/>
        <w:rPr>
          <w:rFonts w:hint="eastAsia" w:ascii="方正小标宋简体" w:hAnsi="方正小标宋简体" w:eastAsia="方正小标宋简体" w:cs="方正小标宋简体"/>
          <w:sz w:val="44"/>
          <w:szCs w:val="44"/>
        </w:rPr>
      </w:pP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铜川市隆森建材有限责任公司</w:t>
      </w: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w:t>
      </w:r>
      <w:r>
        <w:rPr>
          <w:rFonts w:ascii="方正小标宋简体" w:hAnsi="方正小标宋简体" w:eastAsia="方正小标宋简体" w:cs="方正小标宋简体"/>
          <w:sz w:val="44"/>
          <w:szCs w:val="44"/>
        </w:rPr>
        <w:t>8•10</w:t>
      </w:r>
      <w:r>
        <w:rPr>
          <w:rFonts w:hint="eastAsia" w:ascii="方正小标宋简体" w:hAnsi="方正小标宋简体" w:eastAsia="方正小标宋简体" w:cs="方正小标宋简体"/>
          <w:sz w:val="44"/>
          <w:szCs w:val="44"/>
        </w:rPr>
        <w:t>”事故调查报告</w:t>
      </w:r>
    </w:p>
    <w:p>
      <w:pPr>
        <w:widowControl/>
        <w:spacing w:line="560" w:lineRule="exact"/>
        <w:ind w:left="360" w:right="695" w:firstLine="600"/>
        <w:rPr>
          <w:rFonts w:ascii="仿宋_GB2312" w:hAnsi="宋体" w:eastAsia="仿宋_GB2312"/>
          <w:kern w:val="0"/>
          <w:sz w:val="32"/>
          <w:szCs w:val="32"/>
        </w:rPr>
      </w:pPr>
    </w:p>
    <w:p>
      <w:pPr>
        <w:widowControl/>
        <w:spacing w:line="560" w:lineRule="exact"/>
        <w:ind w:right="-1" w:firstLine="709"/>
        <w:rPr>
          <w:rFonts w:ascii="仿宋_GB2312" w:hAnsi="仿宋_GB2312" w:eastAsia="仿宋_GB2312" w:cs="仿宋_GB2312"/>
          <w:kern w:val="0"/>
          <w:sz w:val="32"/>
          <w:szCs w:val="32"/>
        </w:rPr>
      </w:pPr>
      <w:r>
        <w:rPr>
          <w:rFonts w:ascii="仿宋_GB2312" w:hAnsi="仿宋_GB2312" w:eastAsia="仿宋_GB2312" w:cs="仿宋_GB2312"/>
          <w:kern w:val="0"/>
          <w:sz w:val="32"/>
          <w:szCs w:val="32"/>
        </w:rPr>
        <w:t>2019</w:t>
      </w:r>
      <w:r>
        <w:rPr>
          <w:rFonts w:hint="eastAsia" w:ascii="仿宋_GB2312" w:hAnsi="仿宋_GB2312" w:eastAsia="仿宋_GB2312" w:cs="仿宋_GB2312"/>
          <w:kern w:val="0"/>
          <w:sz w:val="32"/>
          <w:szCs w:val="32"/>
        </w:rPr>
        <w:t>年</w:t>
      </w:r>
      <w:r>
        <w:rPr>
          <w:rFonts w:ascii="仿宋_GB2312" w:hAnsi="仿宋_GB2312" w:eastAsia="仿宋_GB2312" w:cs="仿宋_GB2312"/>
          <w:kern w:val="0"/>
          <w:sz w:val="32"/>
          <w:szCs w:val="32"/>
        </w:rPr>
        <w:t>8</w:t>
      </w:r>
      <w:r>
        <w:rPr>
          <w:rFonts w:hint="eastAsia" w:ascii="仿宋_GB2312" w:hAnsi="仿宋_GB2312" w:eastAsia="仿宋_GB2312" w:cs="仿宋_GB2312"/>
          <w:kern w:val="0"/>
          <w:sz w:val="32"/>
          <w:szCs w:val="32"/>
        </w:rPr>
        <w:t>月</w:t>
      </w:r>
      <w:r>
        <w:rPr>
          <w:rFonts w:ascii="仿宋_GB2312" w:hAnsi="仿宋_GB2312" w:eastAsia="仿宋_GB2312" w:cs="仿宋_GB2312"/>
          <w:kern w:val="0"/>
          <w:sz w:val="32"/>
          <w:szCs w:val="32"/>
        </w:rPr>
        <w:t>10</w:t>
      </w:r>
      <w:r>
        <w:rPr>
          <w:rFonts w:hint="eastAsia" w:ascii="仿宋_GB2312" w:hAnsi="仿宋_GB2312" w:eastAsia="仿宋_GB2312" w:cs="仿宋_GB2312"/>
          <w:kern w:val="0"/>
          <w:sz w:val="32"/>
          <w:szCs w:val="32"/>
        </w:rPr>
        <w:t>日</w:t>
      </w:r>
      <w:r>
        <w:rPr>
          <w:rFonts w:ascii="仿宋_GB2312" w:hAnsi="仿宋_GB2312" w:eastAsia="仿宋_GB2312" w:cs="仿宋_GB2312"/>
          <w:kern w:val="0"/>
          <w:sz w:val="32"/>
          <w:szCs w:val="32"/>
        </w:rPr>
        <w:t>10</w:t>
      </w:r>
      <w:r>
        <w:rPr>
          <w:rFonts w:hint="eastAsia" w:ascii="仿宋_GB2312" w:hAnsi="仿宋_GB2312" w:eastAsia="仿宋_GB2312" w:cs="仿宋_GB2312"/>
          <w:kern w:val="0"/>
          <w:sz w:val="32"/>
          <w:szCs w:val="32"/>
        </w:rPr>
        <w:t>时</w:t>
      </w:r>
      <w:r>
        <w:rPr>
          <w:rFonts w:ascii="仿宋_GB2312" w:hAnsi="仿宋_GB2312" w:eastAsia="仿宋_GB2312" w:cs="仿宋_GB2312"/>
          <w:kern w:val="0"/>
          <w:sz w:val="32"/>
          <w:szCs w:val="32"/>
        </w:rPr>
        <w:t>37</w:t>
      </w:r>
      <w:r>
        <w:rPr>
          <w:rFonts w:hint="eastAsia" w:ascii="仿宋_GB2312" w:hAnsi="仿宋_GB2312" w:eastAsia="仿宋_GB2312" w:cs="仿宋_GB2312"/>
          <w:kern w:val="0"/>
          <w:sz w:val="32"/>
          <w:szCs w:val="32"/>
        </w:rPr>
        <w:t>分，铜川市隆森建材有限责任公司供土大棚供土机发生一起死亡</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人的一般生产安全责任事故</w:t>
      </w:r>
      <w:r>
        <w:rPr>
          <w:rFonts w:hint="eastAsia" w:ascii="仿宋_GB2312" w:hAnsi="仿宋_GB2312" w:eastAsia="仿宋_GB2312" w:cs="仿宋_GB2312"/>
          <w:kern w:val="0"/>
          <w:sz w:val="32"/>
          <w:szCs w:val="32"/>
          <w:lang w:val="en-US" w:eastAsia="zh-CN"/>
        </w:rPr>
        <w:t>,直接经济损失80万元</w:t>
      </w:r>
      <w:r>
        <w:rPr>
          <w:rFonts w:hint="eastAsia" w:ascii="仿宋_GB2312" w:hAnsi="仿宋_GB2312" w:eastAsia="仿宋_GB2312" w:cs="仿宋_GB2312"/>
          <w:kern w:val="0"/>
          <w:sz w:val="32"/>
          <w:szCs w:val="32"/>
        </w:rPr>
        <w:t>。</w:t>
      </w:r>
    </w:p>
    <w:p>
      <w:pPr>
        <w:widowControl/>
        <w:spacing w:line="560" w:lineRule="exact"/>
        <w:ind w:right="-1" w:firstLine="70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事故发生后，区委、区政府高度重视，依据《安全生产法》、《生产安全事故报告和调查处理条例》的规定，成立了由区应急局牵头，区纪委监委、公安王益分局、区总工会、区工信局、黄堡镇人民政府等部门参加的铜川市隆森建材有限公司“</w:t>
      </w:r>
      <w:r>
        <w:rPr>
          <w:rFonts w:ascii="仿宋_GB2312" w:hAnsi="仿宋_GB2312" w:eastAsia="仿宋_GB2312" w:cs="仿宋_GB2312"/>
          <w:kern w:val="0"/>
          <w:sz w:val="32"/>
          <w:szCs w:val="32"/>
        </w:rPr>
        <w:t>8</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10</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事故调查组</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事故调查组下设善后组、技术组、调查组三个工作小组</w:t>
      </w:r>
      <w:r>
        <w:rPr>
          <w:rFonts w:hint="eastAsia" w:ascii="仿宋_GB2312" w:hAnsi="仿宋_GB2312" w:eastAsia="仿宋_GB2312" w:cs="仿宋_GB2312"/>
          <w:kern w:val="0"/>
          <w:sz w:val="32"/>
          <w:szCs w:val="32"/>
          <w:lang w:eastAsia="zh-CN"/>
        </w:rPr>
        <w:t>，开展事故调查工作</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事故调查按照“四不放过，科学严谨，依</w:t>
      </w:r>
      <w:r>
        <w:rPr>
          <w:rFonts w:hint="eastAsia" w:ascii="仿宋_GB2312" w:hAnsi="仿宋_GB2312" w:eastAsia="仿宋_GB2312" w:cs="仿宋_GB2312"/>
          <w:kern w:val="0"/>
          <w:sz w:val="32"/>
          <w:szCs w:val="32"/>
          <w:lang w:val="en-US" w:eastAsia="zh-CN"/>
        </w:rPr>
        <w:t>法依规、实事求是、注重实效</w:t>
      </w:r>
      <w:r>
        <w:rPr>
          <w:rFonts w:hint="eastAsia" w:ascii="仿宋_GB2312" w:hAnsi="仿宋_GB2312" w:eastAsia="仿宋_GB2312" w:cs="仿宋_GB2312"/>
          <w:kern w:val="0"/>
          <w:sz w:val="32"/>
          <w:szCs w:val="32"/>
          <w:lang w:eastAsia="zh-CN"/>
        </w:rPr>
        <w:t>”的原则，</w:t>
      </w:r>
      <w:r>
        <w:rPr>
          <w:rFonts w:hint="eastAsia" w:ascii="仿宋_GB2312" w:hAnsi="仿宋_GB2312" w:eastAsia="仿宋_GB2312" w:cs="仿宋_GB2312"/>
          <w:kern w:val="0"/>
          <w:sz w:val="32"/>
          <w:szCs w:val="32"/>
        </w:rPr>
        <w:t>通过现场勘察、调查取证、查阅有关资料、询问有关人员，查清了事故发生的经过、原因、人员伤亡</w:t>
      </w:r>
      <w:r>
        <w:rPr>
          <w:rFonts w:hint="eastAsia" w:ascii="仿宋_GB2312" w:hAnsi="仿宋_GB2312" w:eastAsia="仿宋_GB2312" w:cs="仿宋_GB2312"/>
          <w:kern w:val="0"/>
          <w:sz w:val="32"/>
          <w:szCs w:val="32"/>
          <w:lang w:eastAsia="zh-CN"/>
        </w:rPr>
        <w:t>和直接经济损失</w:t>
      </w:r>
      <w:r>
        <w:rPr>
          <w:rFonts w:hint="eastAsia" w:ascii="仿宋_GB2312" w:hAnsi="仿宋_GB2312" w:eastAsia="仿宋_GB2312" w:cs="仿宋_GB2312"/>
          <w:kern w:val="0"/>
          <w:sz w:val="32"/>
          <w:szCs w:val="32"/>
        </w:rPr>
        <w:t>等情况，认定了事故性质</w:t>
      </w:r>
      <w:r>
        <w:rPr>
          <w:rFonts w:hint="eastAsia" w:ascii="仿宋_GB2312" w:hAnsi="仿宋_GB2312" w:eastAsia="仿宋_GB2312" w:cs="仿宋_GB2312"/>
          <w:kern w:val="0"/>
          <w:sz w:val="32"/>
          <w:szCs w:val="32"/>
          <w:lang w:eastAsia="zh-CN"/>
        </w:rPr>
        <w:t>和责任</w:t>
      </w:r>
      <w:r>
        <w:rPr>
          <w:rFonts w:hint="eastAsia" w:ascii="仿宋_GB2312" w:hAnsi="仿宋_GB2312" w:eastAsia="仿宋_GB2312" w:cs="仿宋_GB2312"/>
          <w:kern w:val="0"/>
          <w:sz w:val="32"/>
          <w:szCs w:val="32"/>
        </w:rPr>
        <w:t>，提出了对有关责任人员</w:t>
      </w:r>
      <w:r>
        <w:rPr>
          <w:rFonts w:hint="eastAsia" w:ascii="仿宋_GB2312" w:hAnsi="仿宋_GB2312" w:eastAsia="仿宋_GB2312" w:cs="仿宋_GB2312"/>
          <w:kern w:val="0"/>
          <w:sz w:val="32"/>
          <w:szCs w:val="32"/>
          <w:lang w:eastAsia="zh-CN"/>
        </w:rPr>
        <w:t>和</w:t>
      </w:r>
      <w:r>
        <w:rPr>
          <w:rFonts w:hint="eastAsia" w:ascii="仿宋_GB2312" w:hAnsi="仿宋_GB2312" w:eastAsia="仿宋_GB2312" w:cs="仿宋_GB2312"/>
          <w:kern w:val="0"/>
          <w:sz w:val="32"/>
          <w:szCs w:val="32"/>
        </w:rPr>
        <w:t>责任单位的处理</w:t>
      </w:r>
      <w:r>
        <w:rPr>
          <w:rFonts w:hint="eastAsia" w:ascii="仿宋_GB2312" w:hAnsi="仿宋_GB2312" w:eastAsia="仿宋_GB2312" w:cs="仿宋_GB2312"/>
          <w:kern w:val="0"/>
          <w:sz w:val="32"/>
          <w:szCs w:val="32"/>
          <w:lang w:eastAsia="zh-CN"/>
        </w:rPr>
        <w:t>意见，针对事故原因及暴露出的问题，提出事故防范和</w:t>
      </w:r>
      <w:r>
        <w:rPr>
          <w:rFonts w:hint="eastAsia" w:ascii="仿宋_GB2312" w:hAnsi="仿宋_GB2312" w:eastAsia="仿宋_GB2312" w:cs="仿宋_GB2312"/>
          <w:kern w:val="0"/>
          <w:sz w:val="32"/>
          <w:szCs w:val="32"/>
        </w:rPr>
        <w:t>整改措施</w:t>
      </w:r>
      <w:r>
        <w:rPr>
          <w:rFonts w:hint="eastAsia" w:ascii="仿宋_GB2312" w:hAnsi="仿宋_GB2312" w:eastAsia="仿宋_GB2312" w:cs="仿宋_GB2312"/>
          <w:kern w:val="0"/>
          <w:sz w:val="32"/>
          <w:szCs w:val="32"/>
          <w:lang w:eastAsia="zh-CN"/>
        </w:rPr>
        <w:t>。现将调查情况报告如下：</w:t>
      </w:r>
    </w:p>
    <w:p>
      <w:pPr>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一、事故单位</w:t>
      </w:r>
      <w:r>
        <w:rPr>
          <w:rFonts w:hint="eastAsia" w:ascii="黑体" w:hAnsi="黑体" w:eastAsia="黑体" w:cs="宋体"/>
          <w:color w:val="000000"/>
          <w:kern w:val="0"/>
          <w:sz w:val="32"/>
          <w:szCs w:val="32"/>
          <w:lang w:eastAsia="zh-CN"/>
        </w:rPr>
        <w:t>基本情况</w:t>
      </w:r>
    </w:p>
    <w:p>
      <w:pPr>
        <w:widowControl/>
        <w:spacing w:line="560" w:lineRule="exact"/>
        <w:rPr>
          <w:rFonts w:ascii="仿宋_GB2312" w:hAnsi="宋体" w:eastAsia="仿宋_GB2312"/>
          <w:kern w:val="0"/>
          <w:sz w:val="32"/>
          <w:szCs w:val="32"/>
        </w:rPr>
      </w:pPr>
      <w:r>
        <w:rPr>
          <w:rFonts w:ascii="仿宋_GB2312" w:hAnsi="宋体" w:eastAsia="仿宋_GB2312"/>
          <w:kern w:val="0"/>
          <w:sz w:val="32"/>
          <w:szCs w:val="32"/>
        </w:rPr>
        <w:t xml:space="preserve">    </w:t>
      </w:r>
      <w:r>
        <w:rPr>
          <w:rFonts w:hint="eastAsia" w:ascii="仿宋_GB2312" w:hAnsi="宋体" w:eastAsia="仿宋_GB2312"/>
          <w:kern w:val="0"/>
          <w:sz w:val="32"/>
          <w:szCs w:val="32"/>
        </w:rPr>
        <w:t>铜川市隆森建材有限责任公司</w:t>
      </w:r>
      <w:r>
        <w:rPr>
          <w:rFonts w:hint="eastAsia" w:ascii="仿宋_GB2312" w:hAnsi="仿宋_GB2312" w:eastAsia="仿宋_GB2312" w:cs="仿宋_GB2312"/>
          <w:sz w:val="32"/>
          <w:szCs w:val="32"/>
        </w:rPr>
        <w:t>成立于</w:t>
      </w:r>
      <w:r>
        <w:rPr>
          <w:rFonts w:ascii="仿宋_GB2312" w:hAnsi="仿宋_GB2312" w:eastAsia="仿宋_GB2312" w:cs="仿宋_GB2312"/>
          <w:sz w:val="32"/>
          <w:szCs w:val="32"/>
        </w:rPr>
        <w:t>2005</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16</w:t>
      </w:r>
      <w:r>
        <w:rPr>
          <w:rFonts w:hint="eastAsia" w:ascii="仿宋_GB2312" w:hAnsi="仿宋_GB2312" w:eastAsia="仿宋_GB2312" w:cs="仿宋_GB2312"/>
          <w:sz w:val="32"/>
          <w:szCs w:val="32"/>
        </w:rPr>
        <w:t>日</w:t>
      </w:r>
      <w:r>
        <w:rPr>
          <w:rFonts w:hint="eastAsia" w:ascii="仿宋_GB2312" w:hAnsi="宋体" w:eastAsia="仿宋_GB2312"/>
          <w:kern w:val="0"/>
          <w:sz w:val="32"/>
          <w:szCs w:val="32"/>
        </w:rPr>
        <w:t>，注册住所：铜川市王益区</w:t>
      </w:r>
      <w:r>
        <w:rPr>
          <w:rFonts w:hint="eastAsia" w:ascii="仿宋_GB2312" w:hAnsi="仿宋_GB2312" w:eastAsia="仿宋_GB2312" w:cs="仿宋_GB2312"/>
          <w:sz w:val="32"/>
          <w:szCs w:val="32"/>
        </w:rPr>
        <w:t>黄堡镇</w:t>
      </w:r>
      <w:r>
        <w:rPr>
          <w:rFonts w:hint="eastAsia" w:ascii="仿宋_GB2312" w:hAnsi="仿宋_GB2312" w:eastAsia="仿宋_GB2312" w:cs="仿宋_GB2312"/>
          <w:color w:val="000000" w:themeColor="text1"/>
          <w:sz w:val="32"/>
          <w:szCs w:val="32"/>
          <w14:textFill>
            <w14:solidFill>
              <w14:schemeClr w14:val="tx1"/>
            </w14:solidFill>
          </w14:textFill>
        </w:rPr>
        <w:t>南寺</w:t>
      </w:r>
      <w:r>
        <w:rPr>
          <w:rFonts w:hint="eastAsia" w:ascii="仿宋_GB2312" w:hAnsi="仿宋_GB2312" w:eastAsia="仿宋_GB2312" w:cs="仿宋_GB2312"/>
          <w:color w:val="000000" w:themeColor="text1"/>
          <w:sz w:val="32"/>
          <w:szCs w:val="32"/>
          <w:lang w:eastAsia="zh-CN"/>
          <w14:textFill>
            <w14:solidFill>
              <w14:schemeClr w14:val="tx1"/>
            </w14:solidFill>
          </w14:textFill>
        </w:rPr>
        <w:t>社区</w:t>
      </w:r>
      <w:r>
        <w:rPr>
          <w:rFonts w:hint="eastAsia" w:ascii="仿宋_GB2312" w:hAnsi="宋体" w:eastAsia="仿宋_GB2312"/>
          <w:kern w:val="0"/>
          <w:sz w:val="32"/>
          <w:szCs w:val="32"/>
        </w:rPr>
        <w:t>，法定代表人：</w:t>
      </w:r>
      <w:r>
        <w:rPr>
          <w:rFonts w:hint="eastAsia" w:ascii="仿宋_GB2312" w:hAnsi="仿宋_GB2312" w:eastAsia="仿宋_GB2312" w:cs="仿宋_GB2312"/>
          <w:sz w:val="32"/>
          <w:szCs w:val="32"/>
        </w:rPr>
        <w:t>李东辉</w:t>
      </w:r>
      <w:r>
        <w:rPr>
          <w:rFonts w:hint="eastAsia" w:ascii="仿宋_GB2312" w:hAnsi="宋体" w:eastAsia="仿宋_GB2312"/>
          <w:kern w:val="0"/>
          <w:sz w:val="32"/>
          <w:szCs w:val="32"/>
        </w:rPr>
        <w:t>，</w:t>
      </w:r>
      <w:r>
        <w:rPr>
          <w:rFonts w:ascii="仿宋_GB2312" w:hAnsi="宋体" w:eastAsia="仿宋_GB2312"/>
          <w:kern w:val="0"/>
          <w:sz w:val="32"/>
          <w:szCs w:val="32"/>
        </w:rPr>
        <w:t>(</w:t>
      </w:r>
      <w:r>
        <w:rPr>
          <w:rFonts w:hint="eastAsia" w:ascii="仿宋_GB2312" w:hAnsi="宋体" w:eastAsia="仿宋_GB2312"/>
          <w:kern w:val="0"/>
          <w:sz w:val="32"/>
          <w:szCs w:val="32"/>
        </w:rPr>
        <w:t>股东三人：李东辉、杨献文、韩铜平</w:t>
      </w:r>
      <w:r>
        <w:rPr>
          <w:rFonts w:ascii="仿宋_GB2312" w:hAnsi="宋体" w:eastAsia="仿宋_GB2312"/>
          <w:kern w:val="0"/>
          <w:sz w:val="32"/>
          <w:szCs w:val="32"/>
        </w:rPr>
        <w:t>)</w:t>
      </w:r>
      <w:r>
        <w:rPr>
          <w:rFonts w:hint="eastAsia" w:ascii="仿宋_GB2312" w:hAnsi="宋体" w:eastAsia="仿宋_GB2312"/>
          <w:kern w:val="0"/>
          <w:sz w:val="32"/>
          <w:szCs w:val="32"/>
        </w:rPr>
        <w:t>，</w:t>
      </w:r>
      <w:r>
        <w:rPr>
          <w:rFonts w:hint="eastAsia" w:ascii="仿宋_GB2312" w:hAnsi="仿宋_GB2312" w:eastAsia="仿宋_GB2312" w:cs="仿宋_GB2312"/>
          <w:sz w:val="32"/>
          <w:szCs w:val="32"/>
        </w:rPr>
        <w:t>统一社会信用代码：</w:t>
      </w:r>
      <w:r>
        <w:rPr>
          <w:rFonts w:ascii="仿宋_GB2312" w:hAnsi="仿宋_GB2312" w:eastAsia="仿宋_GB2312" w:cs="仿宋_GB2312"/>
          <w:sz w:val="32"/>
          <w:szCs w:val="32"/>
        </w:rPr>
        <w:t>91610202773841207k</w:t>
      </w:r>
      <w:r>
        <w:rPr>
          <w:rFonts w:hint="eastAsia" w:ascii="仿宋_GB2312" w:hAnsi="仿宋_GB2312" w:eastAsia="仿宋_GB2312" w:cs="仿宋_GB2312"/>
          <w:sz w:val="32"/>
          <w:szCs w:val="32"/>
        </w:rPr>
        <w:t>，</w:t>
      </w:r>
      <w:r>
        <w:rPr>
          <w:rFonts w:hint="eastAsia" w:ascii="仿宋_GB2312" w:hAnsi="宋体" w:eastAsia="仿宋_GB2312"/>
          <w:kern w:val="0"/>
          <w:sz w:val="32"/>
          <w:szCs w:val="32"/>
        </w:rPr>
        <w:t>注册资金</w:t>
      </w:r>
      <w:r>
        <w:rPr>
          <w:rFonts w:hint="eastAsia" w:ascii="仿宋_GB2312" w:hAnsi="仿宋_GB2312" w:eastAsia="仿宋_GB2312" w:cs="仿宋_GB2312"/>
          <w:sz w:val="32"/>
          <w:szCs w:val="32"/>
        </w:rPr>
        <w:t>陆拾捌万元</w:t>
      </w:r>
      <w:r>
        <w:rPr>
          <w:rFonts w:hint="eastAsia" w:ascii="仿宋_GB2312" w:hAnsi="宋体" w:eastAsia="仿宋_GB2312"/>
          <w:kern w:val="0"/>
          <w:sz w:val="32"/>
          <w:szCs w:val="32"/>
        </w:rPr>
        <w:t>人民币，经营范围：</w:t>
      </w:r>
      <w:r>
        <w:rPr>
          <w:rFonts w:hint="eastAsia" w:ascii="仿宋_GB2312" w:hAnsi="仿宋_GB2312" w:eastAsia="仿宋_GB2312" w:cs="仿宋_GB2312"/>
          <w:sz w:val="32"/>
          <w:szCs w:val="32"/>
        </w:rPr>
        <w:t>建材销售，机砖制作</w:t>
      </w:r>
      <w:r>
        <w:rPr>
          <w:rFonts w:hint="eastAsia" w:ascii="仿宋_GB2312" w:hAnsi="宋体" w:eastAsia="仿宋_GB2312"/>
          <w:kern w:val="0"/>
          <w:sz w:val="32"/>
          <w:szCs w:val="32"/>
        </w:rPr>
        <w:t>。营业期限：</w:t>
      </w:r>
      <w:r>
        <w:rPr>
          <w:rFonts w:ascii="仿宋_GB2312" w:hAnsi="宋体" w:eastAsia="仿宋_GB2312"/>
          <w:kern w:val="0"/>
          <w:sz w:val="32"/>
          <w:szCs w:val="32"/>
        </w:rPr>
        <w:t>2005</w:t>
      </w:r>
      <w:r>
        <w:rPr>
          <w:rFonts w:hint="eastAsia" w:ascii="仿宋_GB2312" w:hAnsi="宋体" w:eastAsia="仿宋_GB2312"/>
          <w:kern w:val="0"/>
          <w:sz w:val="32"/>
          <w:szCs w:val="32"/>
        </w:rPr>
        <w:t>年</w:t>
      </w:r>
      <w:r>
        <w:rPr>
          <w:rFonts w:ascii="仿宋_GB2312" w:hAnsi="宋体" w:eastAsia="仿宋_GB2312"/>
          <w:kern w:val="0"/>
          <w:sz w:val="32"/>
          <w:szCs w:val="32"/>
        </w:rPr>
        <w:t>6</w:t>
      </w:r>
      <w:r>
        <w:rPr>
          <w:rFonts w:hint="eastAsia" w:ascii="仿宋_GB2312" w:hAnsi="宋体" w:eastAsia="仿宋_GB2312"/>
          <w:kern w:val="0"/>
          <w:sz w:val="32"/>
          <w:szCs w:val="32"/>
        </w:rPr>
        <w:t>月</w:t>
      </w:r>
      <w:r>
        <w:rPr>
          <w:rFonts w:ascii="仿宋_GB2312" w:hAnsi="宋体" w:eastAsia="仿宋_GB2312"/>
          <w:kern w:val="0"/>
          <w:sz w:val="32"/>
          <w:szCs w:val="32"/>
        </w:rPr>
        <w:t>16</w:t>
      </w:r>
      <w:r>
        <w:rPr>
          <w:rFonts w:hint="eastAsia" w:ascii="仿宋_GB2312" w:hAnsi="宋体" w:eastAsia="仿宋_GB2312"/>
          <w:kern w:val="0"/>
          <w:sz w:val="32"/>
          <w:szCs w:val="32"/>
        </w:rPr>
        <w:t>日至</w:t>
      </w:r>
      <w:r>
        <w:rPr>
          <w:rFonts w:ascii="仿宋_GB2312" w:hAnsi="宋体" w:eastAsia="仿宋_GB2312"/>
          <w:kern w:val="0"/>
          <w:sz w:val="32"/>
          <w:szCs w:val="32"/>
        </w:rPr>
        <w:t>2020</w:t>
      </w:r>
      <w:r>
        <w:rPr>
          <w:rFonts w:hint="eastAsia" w:ascii="仿宋_GB2312" w:hAnsi="宋体" w:eastAsia="仿宋_GB2312"/>
          <w:kern w:val="0"/>
          <w:sz w:val="32"/>
          <w:szCs w:val="32"/>
        </w:rPr>
        <w:t>年</w:t>
      </w:r>
      <w:r>
        <w:rPr>
          <w:rFonts w:ascii="仿宋_GB2312" w:hAnsi="宋体" w:eastAsia="仿宋_GB2312"/>
          <w:kern w:val="0"/>
          <w:sz w:val="32"/>
          <w:szCs w:val="32"/>
        </w:rPr>
        <w:t>6</w:t>
      </w:r>
      <w:r>
        <w:rPr>
          <w:rFonts w:hint="eastAsia" w:ascii="仿宋_GB2312" w:hAnsi="宋体" w:eastAsia="仿宋_GB2312"/>
          <w:kern w:val="0"/>
          <w:sz w:val="32"/>
          <w:szCs w:val="32"/>
        </w:rPr>
        <w:t>月</w:t>
      </w:r>
      <w:r>
        <w:rPr>
          <w:rFonts w:ascii="仿宋_GB2312" w:hAnsi="宋体" w:eastAsia="仿宋_GB2312"/>
          <w:kern w:val="0"/>
          <w:sz w:val="32"/>
          <w:szCs w:val="32"/>
        </w:rPr>
        <w:t>15</w:t>
      </w:r>
      <w:r>
        <w:rPr>
          <w:rFonts w:hint="eastAsia" w:ascii="仿宋_GB2312" w:hAnsi="宋体" w:eastAsia="仿宋_GB2312"/>
          <w:kern w:val="0"/>
          <w:sz w:val="32"/>
          <w:szCs w:val="32"/>
        </w:rPr>
        <w:t>日。</w:t>
      </w:r>
      <w:r>
        <w:rPr>
          <w:rFonts w:ascii="仿宋_GB2312" w:hAnsi="宋体" w:eastAsia="仿宋_GB2312"/>
          <w:kern w:val="0"/>
          <w:sz w:val="32"/>
          <w:szCs w:val="32"/>
        </w:rPr>
        <w:t>2018</w:t>
      </w:r>
      <w:r>
        <w:rPr>
          <w:rFonts w:hint="eastAsia" w:ascii="仿宋_GB2312" w:hAnsi="宋体" w:eastAsia="仿宋_GB2312"/>
          <w:kern w:val="0"/>
          <w:sz w:val="32"/>
          <w:szCs w:val="32"/>
        </w:rPr>
        <w:t>年</w:t>
      </w:r>
      <w:r>
        <w:rPr>
          <w:rFonts w:ascii="仿宋_GB2312" w:hAnsi="宋体" w:eastAsia="仿宋_GB2312"/>
          <w:kern w:val="0"/>
          <w:sz w:val="32"/>
          <w:szCs w:val="32"/>
        </w:rPr>
        <w:t>5</w:t>
      </w:r>
      <w:r>
        <w:rPr>
          <w:rFonts w:hint="eastAsia" w:ascii="仿宋_GB2312" w:hAnsi="宋体" w:eastAsia="仿宋_GB2312"/>
          <w:kern w:val="0"/>
          <w:sz w:val="32"/>
          <w:szCs w:val="32"/>
        </w:rPr>
        <w:t>月</w:t>
      </w:r>
      <w:r>
        <w:rPr>
          <w:rFonts w:ascii="仿宋_GB2312" w:hAnsi="宋体" w:eastAsia="仿宋_GB2312"/>
          <w:kern w:val="0"/>
          <w:sz w:val="32"/>
          <w:szCs w:val="32"/>
        </w:rPr>
        <w:t>21</w:t>
      </w:r>
      <w:r>
        <w:rPr>
          <w:rFonts w:hint="eastAsia" w:ascii="仿宋_GB2312" w:hAnsi="宋体" w:eastAsia="仿宋_GB2312"/>
          <w:kern w:val="0"/>
          <w:sz w:val="32"/>
          <w:szCs w:val="32"/>
        </w:rPr>
        <w:t>日取得</w:t>
      </w:r>
      <w:r>
        <w:rPr>
          <w:rFonts w:hint="eastAsia" w:ascii="仿宋_GB2312" w:hAnsi="仿宋_GB2312" w:eastAsia="仿宋_GB2312" w:cs="仿宋_GB2312"/>
          <w:sz w:val="32"/>
          <w:szCs w:val="32"/>
        </w:rPr>
        <w:t>采矿许可证，矿山名称：铜川市王益区黄堡镇梁家塬砖瓦用粘土，证号：</w:t>
      </w:r>
      <w:r>
        <w:rPr>
          <w:rFonts w:ascii="仿宋_GB2312" w:hAnsi="仿宋_GB2312" w:eastAsia="仿宋_GB2312" w:cs="仿宋_GB2312"/>
          <w:sz w:val="32"/>
          <w:szCs w:val="32"/>
        </w:rPr>
        <w:t>C6102022009117120046986</w:t>
      </w:r>
      <w:r>
        <w:rPr>
          <w:rFonts w:hint="eastAsia" w:ascii="仿宋_GB2312" w:hAnsi="仿宋_GB2312" w:eastAsia="仿宋_GB2312" w:cs="仿宋_GB2312"/>
          <w:sz w:val="32"/>
          <w:szCs w:val="32"/>
        </w:rPr>
        <w:t>，开采矿种：砖瓦用粘土，开采方式：露天开采，生产规模：</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万立方米</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年，有效期：</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21</w:t>
      </w:r>
      <w:r>
        <w:rPr>
          <w:rFonts w:hint="eastAsia" w:ascii="仿宋_GB2312" w:hAnsi="仿宋_GB2312" w:eastAsia="仿宋_GB2312" w:cs="仿宋_GB2312"/>
          <w:sz w:val="32"/>
          <w:szCs w:val="32"/>
        </w:rPr>
        <w:t>日至</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21</w:t>
      </w:r>
      <w:r>
        <w:rPr>
          <w:rFonts w:hint="eastAsia" w:ascii="仿宋_GB2312" w:hAnsi="仿宋_GB2312" w:eastAsia="仿宋_GB2312" w:cs="仿宋_GB2312"/>
          <w:sz w:val="32"/>
          <w:szCs w:val="32"/>
        </w:rPr>
        <w:t>日。生产线</w:t>
      </w:r>
      <w:r>
        <w:rPr>
          <w:rFonts w:hint="eastAsia" w:ascii="仿宋_GB2312" w:hAnsi="宋体" w:eastAsia="仿宋_GB2312"/>
          <w:kern w:val="0"/>
          <w:sz w:val="32"/>
          <w:szCs w:val="32"/>
        </w:rPr>
        <w:t>设</w:t>
      </w:r>
      <w:r>
        <w:rPr>
          <w:rFonts w:hint="eastAsia" w:ascii="仿宋_GB2312" w:hAnsi="仿宋_GB2312" w:eastAsia="仿宋_GB2312" w:cs="仿宋_GB2312"/>
          <w:sz w:val="32"/>
          <w:szCs w:val="32"/>
        </w:rPr>
        <w:t>计年产四千万块</w:t>
      </w:r>
      <w:r>
        <w:rPr>
          <w:rFonts w:hint="eastAsia" w:ascii="仿宋_GB2312" w:hAnsi="宋体" w:eastAsia="仿宋_GB2312"/>
          <w:kern w:val="0"/>
          <w:sz w:val="32"/>
          <w:szCs w:val="32"/>
        </w:rPr>
        <w:t>。</w:t>
      </w:r>
    </w:p>
    <w:p>
      <w:pPr>
        <w:widowControl/>
        <w:spacing w:line="560" w:lineRule="exact"/>
        <w:rPr>
          <w:rFonts w:ascii="仿宋_GB2312" w:hAnsi="宋体" w:eastAsia="仿宋_GB2312"/>
          <w:color w:val="auto"/>
          <w:kern w:val="0"/>
          <w:sz w:val="32"/>
          <w:szCs w:val="32"/>
          <w:highlight w:val="none"/>
        </w:rPr>
      </w:pPr>
      <w:r>
        <w:rPr>
          <w:rFonts w:ascii="仿宋_GB2312" w:hAnsi="宋体" w:eastAsia="仿宋_GB2312"/>
          <w:kern w:val="0"/>
          <w:sz w:val="32"/>
          <w:szCs w:val="32"/>
        </w:rPr>
        <w:t xml:space="preserve">    </w:t>
      </w:r>
      <w:r>
        <w:rPr>
          <w:rFonts w:hint="eastAsia" w:ascii="仿宋_GB2312" w:hAnsi="宋体" w:eastAsia="仿宋_GB2312"/>
          <w:kern w:val="0"/>
          <w:sz w:val="32"/>
          <w:szCs w:val="32"/>
          <w:highlight w:val="none"/>
        </w:rPr>
        <w:t>铜川市隆森建材有限责任公司生产线分两大环节，</w:t>
      </w:r>
      <w:r>
        <w:rPr>
          <w:rFonts w:hint="eastAsia" w:ascii="仿宋_GB2312" w:hAnsi="宋体" w:eastAsia="仿宋_GB2312"/>
          <w:color w:val="auto"/>
          <w:kern w:val="0"/>
          <w:sz w:val="32"/>
          <w:szCs w:val="32"/>
          <w:highlight w:val="none"/>
        </w:rPr>
        <w:t>刘增全</w:t>
      </w:r>
      <w:r>
        <w:rPr>
          <w:rFonts w:hint="eastAsia" w:ascii="仿宋_GB2312" w:hAnsi="宋体" w:eastAsia="仿宋_GB2312"/>
          <w:kern w:val="0"/>
          <w:sz w:val="32"/>
          <w:szCs w:val="32"/>
          <w:highlight w:val="none"/>
        </w:rPr>
        <w:t>负责从采土场取土至供土机；</w:t>
      </w:r>
      <w:r>
        <w:rPr>
          <w:rFonts w:hint="eastAsia" w:ascii="仿宋_GB2312" w:hAnsi="宋体" w:eastAsia="仿宋_GB2312"/>
          <w:color w:val="auto"/>
          <w:kern w:val="0"/>
          <w:sz w:val="32"/>
          <w:szCs w:val="32"/>
          <w:highlight w:val="none"/>
        </w:rPr>
        <w:t>谢志林负责全部生产线，生产线分为半成品班、成品班，半成品班由陈春金任班长并现场负责安全，成品班由谢志林</w:t>
      </w:r>
      <w:r>
        <w:rPr>
          <w:rFonts w:hint="eastAsia" w:ascii="仿宋_GB2312" w:hAnsi="宋体" w:eastAsia="仿宋_GB2312"/>
          <w:color w:val="auto"/>
          <w:kern w:val="0"/>
          <w:sz w:val="32"/>
          <w:szCs w:val="32"/>
          <w:highlight w:val="none"/>
          <w:lang w:eastAsia="zh-CN"/>
        </w:rPr>
        <w:t>兼</w:t>
      </w:r>
      <w:r>
        <w:rPr>
          <w:rFonts w:hint="eastAsia" w:ascii="仿宋_GB2312" w:hAnsi="宋体" w:eastAsia="仿宋_GB2312"/>
          <w:color w:val="auto"/>
          <w:kern w:val="0"/>
          <w:sz w:val="32"/>
          <w:szCs w:val="32"/>
          <w:highlight w:val="none"/>
        </w:rPr>
        <w:t>任班长现场负责</w:t>
      </w:r>
      <w:r>
        <w:rPr>
          <w:rFonts w:hint="eastAsia" w:ascii="仿宋_GB2312" w:hAnsi="宋体" w:eastAsia="仿宋_GB2312"/>
          <w:color w:val="auto"/>
          <w:kern w:val="0"/>
          <w:sz w:val="32"/>
          <w:szCs w:val="32"/>
          <w:highlight w:val="none"/>
          <w:lang w:eastAsia="zh-CN"/>
        </w:rPr>
        <w:t>安全</w:t>
      </w:r>
      <w:r>
        <w:rPr>
          <w:rFonts w:hint="eastAsia" w:ascii="仿宋_GB2312" w:hAnsi="宋体" w:eastAsia="仿宋_GB2312"/>
          <w:color w:val="auto"/>
          <w:kern w:val="0"/>
          <w:sz w:val="32"/>
          <w:szCs w:val="32"/>
          <w:highlight w:val="none"/>
        </w:rPr>
        <w:t>。</w:t>
      </w:r>
      <w:r>
        <w:rPr>
          <w:rFonts w:ascii="仿宋_GB2312" w:hAnsi="宋体" w:eastAsia="仿宋_GB2312"/>
          <w:color w:val="auto"/>
          <w:kern w:val="0"/>
          <w:sz w:val="32"/>
          <w:szCs w:val="32"/>
          <w:highlight w:val="none"/>
        </w:rPr>
        <w:t xml:space="preserve"> </w:t>
      </w:r>
    </w:p>
    <w:p>
      <w:pPr>
        <w:rPr>
          <w:rFonts w:ascii="仿宋_GB2312" w:hAnsi="黑体" w:eastAsia="仿宋_GB2312" w:cs="宋体"/>
          <w:b/>
          <w:bCs/>
          <w:color w:val="auto"/>
          <w:kern w:val="0"/>
          <w:sz w:val="32"/>
          <w:szCs w:val="32"/>
          <w:highlight w:val="none"/>
        </w:rPr>
      </w:pPr>
      <w:r>
        <w:rPr>
          <w:rFonts w:ascii="黑体" w:hAnsi="黑体" w:eastAsia="黑体" w:cs="宋体"/>
          <w:color w:val="auto"/>
          <w:kern w:val="0"/>
          <w:sz w:val="32"/>
          <w:szCs w:val="32"/>
          <w:highlight w:val="none"/>
        </w:rPr>
        <w:t xml:space="preserve">   </w:t>
      </w:r>
      <w:r>
        <w:rPr>
          <w:rFonts w:hint="eastAsia" w:ascii="仿宋_GB2312" w:hAnsi="黑体" w:eastAsia="仿宋_GB2312" w:cs="宋体"/>
          <w:b/>
          <w:bCs/>
          <w:color w:val="auto"/>
          <w:kern w:val="0"/>
          <w:sz w:val="32"/>
          <w:szCs w:val="32"/>
          <w:highlight w:val="none"/>
        </w:rPr>
        <w:t>生产工艺流程如图：</w:t>
      </w:r>
    </w:p>
    <w:p>
      <w:pPr>
        <w:pStyle w:val="2"/>
        <w:ind w:firstLine="320"/>
      </w:pPr>
      <w:r>
        <mc:AlternateContent>
          <mc:Choice Requires="wps">
            <w:drawing>
              <wp:anchor distT="0" distB="0" distL="114300" distR="114300" simplePos="0" relativeHeight="251657216" behindDoc="0" locked="0" layoutInCell="1" allowOverlap="1">
                <wp:simplePos x="0" y="0"/>
                <wp:positionH relativeFrom="column">
                  <wp:posOffset>-119380</wp:posOffset>
                </wp:positionH>
                <wp:positionV relativeFrom="paragraph">
                  <wp:posOffset>1668780</wp:posOffset>
                </wp:positionV>
                <wp:extent cx="430530" cy="206375"/>
                <wp:effectExtent l="4445" t="11430" r="22225" b="10795"/>
                <wp:wrapNone/>
                <wp:docPr id="1" name="右箭头 1"/>
                <wp:cNvGraphicFramePr/>
                <a:graphic xmlns:a="http://schemas.openxmlformats.org/drawingml/2006/main">
                  <a:graphicData uri="http://schemas.microsoft.com/office/word/2010/wordprocessingShape">
                    <wps:wsp>
                      <wps:cNvSpPr/>
                      <wps:spPr>
                        <a:xfrm>
                          <a:off x="0" y="0"/>
                          <a:ext cx="430530" cy="206375"/>
                        </a:xfrm>
                        <a:prstGeom prst="rightArrow">
                          <a:avLst>
                            <a:gd name="adj1" fmla="val 50000"/>
                            <a:gd name="adj2" fmla="val 52153"/>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_x0000_s1026" o:spid="_x0000_s1026" o:spt="13" type="#_x0000_t13" style="position:absolute;left:0pt;margin-left:-9.4pt;margin-top:131.4pt;height:16.25pt;width:33.9pt;z-index:251657216;mso-width-relative:page;mso-height-relative:page;" fillcolor="#FFFFFF" filled="t" stroked="t" coordsize="21600,21600" o:gfxdata="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m0Hx+3AAAAAoBAAAPAAAAAAAA&#10;AAEAIAAAACIAAABkcnMvZG93bnJldi54bWxQSwECFAAUAAAACACHTuJA1+T/sQ4CAAA3BAAADgAA&#10;AAAAAAABACAAAAArAQAAZHJzL2Uyb0RvYy54bWxQSwUGAAAAAAYABgBZAQAAqwUAAAAA&#10;" adj="16201,5400">
                <v:fill on="t" focussize="0,0"/>
                <v:stroke color="#000000" joinstyle="miter"/>
                <v:imagedata o:title=""/>
                <o:lock v:ext="edit" aspectratio="f"/>
              </v:shape>
            </w:pict>
          </mc:Fallback>
        </mc:AlternateContent>
      </w:r>
      <w:r>
        <mc:AlternateContent>
          <mc:Choice Requires="wps">
            <w:drawing>
              <wp:anchor distT="0" distB="0" distL="114300" distR="114300" simplePos="0" relativeHeight="251651072" behindDoc="0" locked="0" layoutInCell="1" allowOverlap="1">
                <wp:simplePos x="0" y="0"/>
                <wp:positionH relativeFrom="column">
                  <wp:posOffset>-123825</wp:posOffset>
                </wp:positionH>
                <wp:positionV relativeFrom="paragraph">
                  <wp:posOffset>1290955</wp:posOffset>
                </wp:positionV>
                <wp:extent cx="430530" cy="206375"/>
                <wp:effectExtent l="4445" t="11430" r="22225" b="10795"/>
                <wp:wrapNone/>
                <wp:docPr id="2" name="右箭头 2"/>
                <wp:cNvGraphicFramePr/>
                <a:graphic xmlns:a="http://schemas.openxmlformats.org/drawingml/2006/main">
                  <a:graphicData uri="http://schemas.microsoft.com/office/word/2010/wordprocessingShape">
                    <wps:wsp>
                      <wps:cNvSpPr/>
                      <wps:spPr>
                        <a:xfrm>
                          <a:off x="0" y="0"/>
                          <a:ext cx="430530" cy="206375"/>
                        </a:xfrm>
                        <a:prstGeom prst="rightArrow">
                          <a:avLst>
                            <a:gd name="adj1" fmla="val 50000"/>
                            <a:gd name="adj2" fmla="val 52153"/>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_x0000_s1026" o:spid="_x0000_s1026" o:spt="13" type="#_x0000_t13" style="position:absolute;left:0pt;margin-left:-9.75pt;margin-top:101.65pt;height:16.25pt;width:33.9pt;z-index:251651072;mso-width-relative:page;mso-height-relative:page;" fillcolor="#FFFFFF" filled="t" stroked="t" coordsize="21600,21600" o:gfxdata="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gJdljbAAAACgEAAA8AAAAA&#10;AAAAAQAgAAAAIgAAAGRycy9kb3ducmV2LnhtbFBLAQIUABQAAAAIAIdO4kBcNkAIEQIAADcEAAAO&#10;AAAAAAAAAAEAIAAAACoBAABkcnMvZTJvRG9jLnhtbFBLBQYAAAAABgAGAFkBAACtBQAAAAA=&#10;" adj="16201,5400">
                <v:fill on="t" focussize="0,0"/>
                <v:stroke color="#000000" joinstyle="miter"/>
                <v:imagedata o:title=""/>
                <o:lock v:ext="edit" aspectratio="f"/>
              </v:shape>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-113665</wp:posOffset>
                </wp:positionH>
                <wp:positionV relativeFrom="paragraph">
                  <wp:posOffset>467995</wp:posOffset>
                </wp:positionV>
                <wp:extent cx="430530" cy="206375"/>
                <wp:effectExtent l="4445" t="11430" r="22225" b="10795"/>
                <wp:wrapNone/>
                <wp:docPr id="18" name="右箭头 18"/>
                <wp:cNvGraphicFramePr/>
                <a:graphic xmlns:a="http://schemas.openxmlformats.org/drawingml/2006/main">
                  <a:graphicData uri="http://schemas.microsoft.com/office/word/2010/wordprocessingShape">
                    <wps:wsp>
                      <wps:cNvSpPr/>
                      <wps:spPr>
                        <a:xfrm>
                          <a:off x="0" y="0"/>
                          <a:ext cx="430530" cy="206375"/>
                        </a:xfrm>
                        <a:prstGeom prst="rightArrow">
                          <a:avLst>
                            <a:gd name="adj1" fmla="val 50000"/>
                            <a:gd name="adj2" fmla="val 52153"/>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_x0000_s1026" o:spid="_x0000_s1026" o:spt="13" type="#_x0000_t13" style="position:absolute;left:0pt;margin-left:-8.95pt;margin-top:36.85pt;height:16.25pt;width:33.9pt;z-index:251658240;mso-width-relative:page;mso-height-relative:page;" fillcolor="#FFFFFF" filled="t" stroked="t" coordsize="21600,21600" o:gfxdata="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dbaKT2QAAAAkBAAAPAAAAAAAA&#10;AAEAIAAAACIAAABkcnMvZG93bnJldi54bWxQSwECFAAUAAAACACHTuJAqGFWpxECAAA5BAAADgAA&#10;AAAAAAABACAAAAAoAQAAZHJzL2Uyb0RvYy54bWxQSwUGAAAAAAYABgBZAQAAqwUAAAAA&#10;" adj="16201,5400">
                <v:fill on="t" focussize="0,0"/>
                <v:stroke color="#000000" joinstyle="miter"/>
                <v:imagedata o:title=""/>
                <o:lock v:ext="edit" aspectratio="f"/>
              </v:shape>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2960370</wp:posOffset>
                </wp:positionH>
                <wp:positionV relativeFrom="paragraph">
                  <wp:posOffset>1664970</wp:posOffset>
                </wp:positionV>
                <wp:extent cx="430530" cy="206375"/>
                <wp:effectExtent l="4445" t="11430" r="22225" b="10795"/>
                <wp:wrapNone/>
                <wp:docPr id="16" name="右箭头 16"/>
                <wp:cNvGraphicFramePr/>
                <a:graphic xmlns:a="http://schemas.openxmlformats.org/drawingml/2006/main">
                  <a:graphicData uri="http://schemas.microsoft.com/office/word/2010/wordprocessingShape">
                    <wps:wsp>
                      <wps:cNvSpPr/>
                      <wps:spPr>
                        <a:xfrm>
                          <a:off x="0" y="0"/>
                          <a:ext cx="430530" cy="206375"/>
                        </a:xfrm>
                        <a:prstGeom prst="rightArrow">
                          <a:avLst>
                            <a:gd name="adj1" fmla="val 50000"/>
                            <a:gd name="adj2" fmla="val 52153"/>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_x0000_s1026" o:spid="_x0000_s1026" o:spt="13" type="#_x0000_t13" style="position:absolute;left:0pt;margin-left:233.1pt;margin-top:131.1pt;height:16.25pt;width:33.9pt;z-index:251658240;mso-width-relative:page;mso-height-relative:page;" fillcolor="#FFFFFF" filled="t" stroked="t" coordsize="21600,21600" o:gfxdata="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zcWNM3AAAAAsBAAAPAAAA&#10;AAAAAAEAIAAAACIAAABkcnMvZG93bnJldi54bWxQSwECFAAUAAAACACHTuJA3hOB9RECAAA5BAAA&#10;DgAAAAAAAAABACAAAAArAQAAZHJzL2Uyb0RvYy54bWxQSwUGAAAAAAYABgBZAQAArgUAAAAA&#10;" adj="16201,5400">
                <v:fill on="t" focussize="0,0"/>
                <v:stroke color="#000000" joinstyle="miter"/>
                <v:imagedata o:title=""/>
                <o:lock v:ext="edit" aspectratio="f"/>
              </v:shape>
            </w:pict>
          </mc:Fallback>
        </mc:AlternateContent>
      </w:r>
      <w:r>
        <mc:AlternateContent>
          <mc:Choice Requires="wps">
            <w:drawing>
              <wp:anchor distT="0" distB="0" distL="114300" distR="114300" simplePos="0" relativeHeight="251652096" behindDoc="0" locked="0" layoutInCell="1" allowOverlap="1">
                <wp:simplePos x="0" y="0"/>
                <wp:positionH relativeFrom="column">
                  <wp:posOffset>1955800</wp:posOffset>
                </wp:positionH>
                <wp:positionV relativeFrom="paragraph">
                  <wp:posOffset>1668780</wp:posOffset>
                </wp:positionV>
                <wp:extent cx="430530" cy="206375"/>
                <wp:effectExtent l="4445" t="11430" r="22225" b="10795"/>
                <wp:wrapNone/>
                <wp:docPr id="19" name="右箭头 19"/>
                <wp:cNvGraphicFramePr/>
                <a:graphic xmlns:a="http://schemas.openxmlformats.org/drawingml/2006/main">
                  <a:graphicData uri="http://schemas.microsoft.com/office/word/2010/wordprocessingShape">
                    <wps:wsp>
                      <wps:cNvSpPr/>
                      <wps:spPr>
                        <a:xfrm>
                          <a:off x="0" y="0"/>
                          <a:ext cx="430530" cy="206375"/>
                        </a:xfrm>
                        <a:prstGeom prst="rightArrow">
                          <a:avLst>
                            <a:gd name="adj1" fmla="val 50000"/>
                            <a:gd name="adj2" fmla="val 52153"/>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_x0000_s1026" o:spid="_x0000_s1026" o:spt="13" type="#_x0000_t13" style="position:absolute;left:0pt;margin-left:154pt;margin-top:131.4pt;height:16.25pt;width:33.9pt;z-index:251652096;mso-width-relative:page;mso-height-relative:page;" fillcolor="#FFFFFF" filled="t" stroked="t" coordsize="21600,21600" o:gfxdata="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PPswRtwAAAALAQAADwAA&#10;AAAAAAABACAAAAAiAAAAZHJzL2Rvd25yZXYueG1sUEsBAhQAFAAAAAgAh07iQPtd1SMSAgAAOQQA&#10;AA4AAAAAAAAAAQAgAAAAKwEAAGRycy9lMm9Eb2MueG1sUEsFBgAAAAAGAAYAWQEAAK8FAAAAAA==&#10;" adj="16201,5400">
                <v:fill on="t" focussize="0,0"/>
                <v:stroke color="#000000" joinstyle="miter"/>
                <v:imagedata o:title=""/>
                <o:lock v:ext="edit" aspectratio="f"/>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929640</wp:posOffset>
                </wp:positionH>
                <wp:positionV relativeFrom="paragraph">
                  <wp:posOffset>1693545</wp:posOffset>
                </wp:positionV>
                <wp:extent cx="430530" cy="206375"/>
                <wp:effectExtent l="4445" t="11430" r="22225" b="10795"/>
                <wp:wrapNone/>
                <wp:docPr id="14" name="右箭头 14"/>
                <wp:cNvGraphicFramePr/>
                <a:graphic xmlns:a="http://schemas.openxmlformats.org/drawingml/2006/main">
                  <a:graphicData uri="http://schemas.microsoft.com/office/word/2010/wordprocessingShape">
                    <wps:wsp>
                      <wps:cNvSpPr/>
                      <wps:spPr>
                        <a:xfrm>
                          <a:off x="0" y="0"/>
                          <a:ext cx="430530" cy="206375"/>
                        </a:xfrm>
                        <a:prstGeom prst="rightArrow">
                          <a:avLst>
                            <a:gd name="adj1" fmla="val 50000"/>
                            <a:gd name="adj2" fmla="val 52153"/>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_x0000_s1026" o:spid="_x0000_s1026" o:spt="13" type="#_x0000_t13" style="position:absolute;left:0pt;margin-left:73.2pt;margin-top:133.35pt;height:16.25pt;width:33.9pt;z-index:251666432;mso-width-relative:page;mso-height-relative:page;" fillcolor="#FFFFFF" filled="t" stroked="t" coordsize="21600,21600" o:gfxdata="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d/7pd2wAAAAsBAAAPAAAA&#10;AAAAAAEAIAAAACIAAABkcnMvZG93bnJldi54bWxQSwECFAAUAAAACACHTuJAOW32JxICAAA5BAAA&#10;DgAAAAAAAAABACAAAAAqAQAAZHJzL2Uyb0RvYy54bWxQSwUGAAAAAAYABgBZAQAArgUAAAAA&#10;" adj="16201,5400">
                <v:fill on="t" focussize="0,0"/>
                <v:stroke color="#000000" joinstyle="miter"/>
                <v:imagedata o:title=""/>
                <o:lock v:ext="edit" aspectratio="f"/>
              </v:shape>
            </w:pict>
          </mc:Fallback>
        </mc:AlternateContent>
      </w:r>
      <w:r>
        <mc:AlternateContent>
          <mc:Choice Requires="wps">
            <w:drawing>
              <wp:anchor distT="0" distB="0" distL="114300" distR="114300" simplePos="0" relativeHeight="251655168" behindDoc="0" locked="0" layoutInCell="1" allowOverlap="1">
                <wp:simplePos x="0" y="0"/>
                <wp:positionH relativeFrom="column">
                  <wp:posOffset>4841240</wp:posOffset>
                </wp:positionH>
                <wp:positionV relativeFrom="paragraph">
                  <wp:posOffset>1276350</wp:posOffset>
                </wp:positionV>
                <wp:extent cx="430530" cy="206375"/>
                <wp:effectExtent l="4445" t="11430" r="22225" b="10795"/>
                <wp:wrapNone/>
                <wp:docPr id="17" name="右箭头 17"/>
                <wp:cNvGraphicFramePr/>
                <a:graphic xmlns:a="http://schemas.openxmlformats.org/drawingml/2006/main">
                  <a:graphicData uri="http://schemas.microsoft.com/office/word/2010/wordprocessingShape">
                    <wps:wsp>
                      <wps:cNvSpPr/>
                      <wps:spPr>
                        <a:xfrm>
                          <a:off x="0" y="0"/>
                          <a:ext cx="430530" cy="206375"/>
                        </a:xfrm>
                        <a:prstGeom prst="rightArrow">
                          <a:avLst>
                            <a:gd name="adj1" fmla="val 50000"/>
                            <a:gd name="adj2" fmla="val 52153"/>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_x0000_s1026" o:spid="_x0000_s1026" o:spt="13" type="#_x0000_t13" style="position:absolute;left:0pt;margin-left:381.2pt;margin-top:100.5pt;height:16.25pt;width:33.9pt;z-index:251655168;mso-width-relative:page;mso-height-relative:page;" fillcolor="#FFFFFF" filled="t" stroked="t" coordsize="21600,21600" o:gfxdata="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iVgRCtwAAAALAQAADwAA&#10;AAAAAAABACAAAAAiAAAAZHJzL2Rvd25yZXYueG1sUEsBAhQAFAAAAAgAh07iQI0vAnESAgAAOQQA&#10;AA4AAAAAAAAAAQAgAAAAKwEAAGRycy9lMm9Eb2MueG1sUEsFBgAAAAAGAAYAWQEAAK8FAAAAAA==&#10;" adj="16201,5400">
                <v:fill on="t" focussize="0,0"/>
                <v:stroke color="#000000" joinstyle="miter"/>
                <v:imagedata o:title=""/>
                <o:lock v:ext="edit" aspectratio="f"/>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3618865</wp:posOffset>
                </wp:positionH>
                <wp:positionV relativeFrom="paragraph">
                  <wp:posOffset>1273175</wp:posOffset>
                </wp:positionV>
                <wp:extent cx="430530" cy="206375"/>
                <wp:effectExtent l="4445" t="11430" r="22225" b="10795"/>
                <wp:wrapNone/>
                <wp:docPr id="15" name="右箭头 15"/>
                <wp:cNvGraphicFramePr/>
                <a:graphic xmlns:a="http://schemas.openxmlformats.org/drawingml/2006/main">
                  <a:graphicData uri="http://schemas.microsoft.com/office/word/2010/wordprocessingShape">
                    <wps:wsp>
                      <wps:cNvSpPr/>
                      <wps:spPr>
                        <a:xfrm>
                          <a:off x="0" y="0"/>
                          <a:ext cx="430530" cy="206375"/>
                        </a:xfrm>
                        <a:prstGeom prst="rightArrow">
                          <a:avLst>
                            <a:gd name="adj1" fmla="val 50000"/>
                            <a:gd name="adj2" fmla="val 52153"/>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_x0000_s1026" o:spid="_x0000_s1026" o:spt="13" type="#_x0000_t13" style="position:absolute;left:0pt;margin-left:284.95pt;margin-top:100.25pt;height:16.25pt;width:33.9pt;z-index:251661312;mso-width-relative:page;mso-height-relative:page;" fillcolor="#FFFFFF" filled="t" stroked="t" coordsize="21600,21600" o:gfxdata="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tbItj3AAAAAsBAAAPAAAA&#10;AAAAAAEAIAAAACIAAABkcnMvZG93bnJldi54bWxQSwECFAAUAAAACACHTuJAalF1oxECAAA5BAAA&#10;DgAAAAAAAAABACAAAAArAQAAZHJzL2Uyb0RvYy54bWxQSwUGAAAAAAYABgBZAQAArgUAAAAA&#10;" adj="16201,5400">
                <v:fill on="t" focussize="0,0"/>
                <v:stroke color="#000000" joinstyle="miter"/>
                <v:imagedata o:title=""/>
                <o:lock v:ext="edit" aspectratio="f"/>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2371090</wp:posOffset>
                </wp:positionH>
                <wp:positionV relativeFrom="paragraph">
                  <wp:posOffset>1271905</wp:posOffset>
                </wp:positionV>
                <wp:extent cx="430530" cy="206375"/>
                <wp:effectExtent l="4445" t="11430" r="22225" b="10795"/>
                <wp:wrapNone/>
                <wp:docPr id="3" name="右箭头 3"/>
                <wp:cNvGraphicFramePr/>
                <a:graphic xmlns:a="http://schemas.openxmlformats.org/drawingml/2006/main">
                  <a:graphicData uri="http://schemas.microsoft.com/office/word/2010/wordprocessingShape">
                    <wps:wsp>
                      <wps:cNvSpPr/>
                      <wps:spPr>
                        <a:xfrm>
                          <a:off x="0" y="0"/>
                          <a:ext cx="430530" cy="206375"/>
                        </a:xfrm>
                        <a:prstGeom prst="rightArrow">
                          <a:avLst>
                            <a:gd name="adj1" fmla="val 50000"/>
                            <a:gd name="adj2" fmla="val 52153"/>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_x0000_s1026" o:spid="_x0000_s1026" o:spt="13" type="#_x0000_t13" style="position:absolute;left:0pt;margin-left:186.7pt;margin-top:100.15pt;height:16.25pt;width:33.9pt;z-index:251662336;mso-width-relative:page;mso-height-relative:page;" fillcolor="#FFFFFF" filled="t" stroked="t" coordsize="21600,21600" o:gfxdata="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T1ChHbAAAACwEAAA8AAAAA&#10;AAAAAQAgAAAAIgAAAGRycy9kb3ducmV2LnhtbFBLAQIUABQAAAAIAIdO4kAleNVgEQIAADcEAAAO&#10;AAAAAAAAAAEAIAAAACoBAABkcnMvZTJvRG9jLnhtbFBLBQYAAAAABgAGAFkBAACtBQAAAAA=&#10;" adj="16201,5400">
                <v:fill on="t" focussize="0,0"/>
                <v:stroke color="#000000" joinstyle="miter"/>
                <v:imagedata o:title=""/>
                <o:lock v:ext="edit" aspectratio="f"/>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1141730</wp:posOffset>
                </wp:positionH>
                <wp:positionV relativeFrom="paragraph">
                  <wp:posOffset>1247140</wp:posOffset>
                </wp:positionV>
                <wp:extent cx="430530" cy="206375"/>
                <wp:effectExtent l="4445" t="11430" r="22225" b="10795"/>
                <wp:wrapNone/>
                <wp:docPr id="6" name="右箭头 6"/>
                <wp:cNvGraphicFramePr/>
                <a:graphic xmlns:a="http://schemas.openxmlformats.org/drawingml/2006/main">
                  <a:graphicData uri="http://schemas.microsoft.com/office/word/2010/wordprocessingShape">
                    <wps:wsp>
                      <wps:cNvSpPr/>
                      <wps:spPr>
                        <a:xfrm>
                          <a:off x="0" y="0"/>
                          <a:ext cx="430530" cy="206375"/>
                        </a:xfrm>
                        <a:prstGeom prst="rightArrow">
                          <a:avLst>
                            <a:gd name="adj1" fmla="val 50000"/>
                            <a:gd name="adj2" fmla="val 52153"/>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_x0000_s1026" o:spid="_x0000_s1026" o:spt="13" type="#_x0000_t13" style="position:absolute;left:0pt;margin-left:89.9pt;margin-top:98.2pt;height:16.25pt;width:33.9pt;z-index:251665408;mso-width-relative:page;mso-height-relative:page;" fillcolor="#FFFFFF" filled="t" stroked="t" coordsize="21600,21600" o:gfxdata="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MJC3r2gAAAAsBAAAPAAAAAAAA&#10;AAEAIAAAACIAAABkcnMvZG93bnJldi54bWxQSwECFAAUAAAACACHTuJA+QlkcRACAAA3BAAADgAA&#10;AAAAAAABACAAAAApAQAAZHJzL2Uyb0RvYy54bWxQSwUGAAAAAAYABgBZAQAAqwUAAAAA&#10;" adj="16201,5400">
                <v:fill on="t" focussize="0,0"/>
                <v:stroke color="#000000" joinstyle="miter"/>
                <v:imagedata o:title=""/>
                <o:lock v:ext="edit" aspectratio="f"/>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3368675</wp:posOffset>
                </wp:positionH>
                <wp:positionV relativeFrom="paragraph">
                  <wp:posOffset>883285</wp:posOffset>
                </wp:positionV>
                <wp:extent cx="430530" cy="206375"/>
                <wp:effectExtent l="4445" t="11430" r="22225" b="10795"/>
                <wp:wrapNone/>
                <wp:docPr id="7" name="右箭头 7"/>
                <wp:cNvGraphicFramePr/>
                <a:graphic xmlns:a="http://schemas.openxmlformats.org/drawingml/2006/main">
                  <a:graphicData uri="http://schemas.microsoft.com/office/word/2010/wordprocessingShape">
                    <wps:wsp>
                      <wps:cNvSpPr/>
                      <wps:spPr>
                        <a:xfrm>
                          <a:off x="0" y="0"/>
                          <a:ext cx="430530" cy="206375"/>
                        </a:xfrm>
                        <a:prstGeom prst="rightArrow">
                          <a:avLst>
                            <a:gd name="adj1" fmla="val 50000"/>
                            <a:gd name="adj2" fmla="val 52153"/>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_x0000_s1026" o:spid="_x0000_s1026" o:spt="13" type="#_x0000_t13" style="position:absolute;left:0pt;margin-left:265.25pt;margin-top:69.55pt;height:16.25pt;width:33.9pt;z-index:251660288;mso-width-relative:page;mso-height-relative:page;" fillcolor="#FFFFFF" filled="t" stroked="t" coordsize="21600,21600" o:gfxdata="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wnq4jcAAAACwEAAA8AAAAA&#10;AAAAAQAgAAAAIgAAAGRycy9kb3ducmV2LnhtbFBLAQIUABQAAAAIAIdO4kCAR/EZEAIAADcEAAAO&#10;AAAAAAAAAAEAIAAAACsBAABkcnMvZTJvRG9jLnhtbFBLBQYAAAAABgAGAFkBAACtBQAAAAA=&#10;" adj="16201,5400">
                <v:fill on="t" focussize="0,0"/>
                <v:stroke color="#000000" joinstyle="miter"/>
                <v:imagedata o:title=""/>
                <o:lock v:ext="edit" aspectratio="f"/>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1647825</wp:posOffset>
                </wp:positionH>
                <wp:positionV relativeFrom="paragraph">
                  <wp:posOffset>870585</wp:posOffset>
                </wp:positionV>
                <wp:extent cx="430530" cy="206375"/>
                <wp:effectExtent l="4445" t="11430" r="22225" b="10795"/>
                <wp:wrapNone/>
                <wp:docPr id="9" name="右箭头 9"/>
                <wp:cNvGraphicFramePr/>
                <a:graphic xmlns:a="http://schemas.openxmlformats.org/drawingml/2006/main">
                  <a:graphicData uri="http://schemas.microsoft.com/office/word/2010/wordprocessingShape">
                    <wps:wsp>
                      <wps:cNvSpPr/>
                      <wps:spPr>
                        <a:xfrm>
                          <a:off x="0" y="0"/>
                          <a:ext cx="430530" cy="206375"/>
                        </a:xfrm>
                        <a:prstGeom prst="rightArrow">
                          <a:avLst>
                            <a:gd name="adj1" fmla="val 50000"/>
                            <a:gd name="adj2" fmla="val 52153"/>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_x0000_s1026" o:spid="_x0000_s1026" o:spt="13" type="#_x0000_t13" style="position:absolute;left:0pt;margin-left:129.75pt;margin-top:68.55pt;height:16.25pt;width:33.9pt;z-index:251664384;mso-width-relative:page;mso-height-relative:page;" fillcolor="#FFFFFF" filled="t" stroked="t" coordsize="21600,21600" o:gfxdata="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k+ruj3AAAAAsBAAAPAAAA&#10;AAAAAAEAIAAAACIAAABkcnMvZG93bnJldi54bWxQSwECFAAUAAAACACHTuJAnZu3QxECAAA3BAAA&#10;DgAAAAAAAAABACAAAAArAQAAZHJzL2Uyb0RvYy54bWxQSwUGAAAAAAYABgBZAQAArgUAAAAA&#10;" adj="16201,5400">
                <v:fill on="t" focussize="0,0"/>
                <v:stroke color="#000000" joinstyle="miter"/>
                <v:imagedata o:title=""/>
                <o:lock v:ext="edit" aspectratio="f"/>
              </v:shape>
            </w:pict>
          </mc:Fallback>
        </mc:AlternateContent>
      </w:r>
      <w:r>
        <mc:AlternateContent>
          <mc:Choice Requires="wps">
            <w:drawing>
              <wp:anchor distT="0" distB="0" distL="114300" distR="114300" simplePos="0" relativeHeight="251653120" behindDoc="0" locked="0" layoutInCell="1" allowOverlap="1">
                <wp:simplePos x="0" y="0"/>
                <wp:positionH relativeFrom="column">
                  <wp:posOffset>334010</wp:posOffset>
                </wp:positionH>
                <wp:positionV relativeFrom="paragraph">
                  <wp:posOffset>859155</wp:posOffset>
                </wp:positionV>
                <wp:extent cx="430530" cy="206375"/>
                <wp:effectExtent l="4445" t="11430" r="22225" b="10795"/>
                <wp:wrapNone/>
                <wp:docPr id="12" name="右箭头 12"/>
                <wp:cNvGraphicFramePr/>
                <a:graphic xmlns:a="http://schemas.openxmlformats.org/drawingml/2006/main">
                  <a:graphicData uri="http://schemas.microsoft.com/office/word/2010/wordprocessingShape">
                    <wps:wsp>
                      <wps:cNvSpPr/>
                      <wps:spPr>
                        <a:xfrm>
                          <a:off x="0" y="0"/>
                          <a:ext cx="430530" cy="206375"/>
                        </a:xfrm>
                        <a:prstGeom prst="rightArrow">
                          <a:avLst>
                            <a:gd name="adj1" fmla="val 50000"/>
                            <a:gd name="adj2" fmla="val 52153"/>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_x0000_s1026" o:spid="_x0000_s1026" o:spt="13" type="#_x0000_t13" style="position:absolute;left:0pt;margin-left:26.3pt;margin-top:67.65pt;height:16.25pt;width:33.9pt;z-index:251653120;mso-width-relative:page;mso-height-relative:page;" fillcolor="#FFFFFF" filled="t" stroked="t" coordsize="21600,21600" o:gfxdata="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f/ZB82wAAAAoBAAAPAAAA&#10;AAAAAAEAIAAAACIAAABkcnMvZG93bnJldi54bWxQSwECFAAUAAAACACHTuJAUegeihICAAA5BAAA&#10;DgAAAAAAAAABACAAAAAqAQAAZHJzL2Uyb0RvYy54bWxQSwUGAAAAAAYABgBZAQAArgUAAAAA&#10;" adj="16201,5400">
                <v:fill on="t" focussize="0,0"/>
                <v:stroke color="#000000" joinstyle="miter"/>
                <v:imagedata o:title=""/>
                <o:lock v:ext="edit" aspectratio="f"/>
              </v:shape>
            </w:pict>
          </mc:Fallback>
        </mc:AlternateContent>
      </w:r>
      <w:r>
        <mc:AlternateContent>
          <mc:Choice Requires="wps">
            <w:drawing>
              <wp:anchor distT="0" distB="0" distL="114300" distR="114300" simplePos="0" relativeHeight="251654144" behindDoc="0" locked="0" layoutInCell="1" allowOverlap="1">
                <wp:simplePos x="0" y="0"/>
                <wp:positionH relativeFrom="column">
                  <wp:posOffset>4464685</wp:posOffset>
                </wp:positionH>
                <wp:positionV relativeFrom="paragraph">
                  <wp:posOffset>494030</wp:posOffset>
                </wp:positionV>
                <wp:extent cx="430530" cy="206375"/>
                <wp:effectExtent l="4445" t="11430" r="22225" b="10795"/>
                <wp:wrapNone/>
                <wp:docPr id="8" name="右箭头 8"/>
                <wp:cNvGraphicFramePr/>
                <a:graphic xmlns:a="http://schemas.openxmlformats.org/drawingml/2006/main">
                  <a:graphicData uri="http://schemas.microsoft.com/office/word/2010/wordprocessingShape">
                    <wps:wsp>
                      <wps:cNvSpPr/>
                      <wps:spPr>
                        <a:xfrm>
                          <a:off x="0" y="0"/>
                          <a:ext cx="430530" cy="206375"/>
                        </a:xfrm>
                        <a:prstGeom prst="rightArrow">
                          <a:avLst>
                            <a:gd name="adj1" fmla="val 50000"/>
                            <a:gd name="adj2" fmla="val 52153"/>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_x0000_s1026" o:spid="_x0000_s1026" o:spt="13" type="#_x0000_t13" style="position:absolute;left:0pt;margin-left:351.55pt;margin-top:38.9pt;height:16.25pt;width:33.9pt;z-index:251654144;mso-width-relative:page;mso-height-relative:page;" fillcolor="#FFFFFF" filled="t" stroked="t" coordsize="21600,21600" o:gfxdata="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XdKdqNoAAAAKAQAADwAAAAAA&#10;AAABACAAAAAiAAAAZHJzL2Rvd25yZXYueG1sUEsBAhQAFAAAAAgAh07iQOTVIisRAgAANwQAAA4A&#10;AAAAAAAAAQAgAAAAKQEAAGRycy9lMm9Eb2MueG1sUEsFBgAAAAAGAAYAWQEAAKwFAAAAAA==&#10;" adj="16201,5400">
                <v:fill on="t" focussize="0,0"/>
                <v:stroke color="#000000" joinstyle="miter"/>
                <v:imagedata o:title=""/>
                <o:lock v:ext="edit" aspectratio="f"/>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2767965</wp:posOffset>
                </wp:positionH>
                <wp:positionV relativeFrom="paragraph">
                  <wp:posOffset>478155</wp:posOffset>
                </wp:positionV>
                <wp:extent cx="430530" cy="206375"/>
                <wp:effectExtent l="4445" t="11430" r="22225" b="10795"/>
                <wp:wrapNone/>
                <wp:docPr id="4" name="右箭头 4"/>
                <wp:cNvGraphicFramePr/>
                <a:graphic xmlns:a="http://schemas.openxmlformats.org/drawingml/2006/main">
                  <a:graphicData uri="http://schemas.microsoft.com/office/word/2010/wordprocessingShape">
                    <wps:wsp>
                      <wps:cNvSpPr/>
                      <wps:spPr>
                        <a:xfrm>
                          <a:off x="0" y="0"/>
                          <a:ext cx="430530" cy="206375"/>
                        </a:xfrm>
                        <a:prstGeom prst="rightArrow">
                          <a:avLst>
                            <a:gd name="adj1" fmla="val 50000"/>
                            <a:gd name="adj2" fmla="val 52153"/>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_x0000_s1026" o:spid="_x0000_s1026" o:spt="13" type="#_x0000_t13" style="position:absolute;left:0pt;margin-left:217.95pt;margin-top:37.65pt;height:16.25pt;width:33.9pt;z-index:251659264;mso-width-relative:page;mso-height-relative:page;" fillcolor="#FFFFFF" filled="t" stroked="t" coordsize="21600,21600" o:gfxdata="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8NDeBdsAAAAKAQAADwAAAAAA&#10;AAABACAAAAAiAAAAZHJzL2Rvd25yZXYueG1sUEsBAhQAFAAAAAgAh07iQAuVTqAQAgAANwQAAA4A&#10;AAAAAAAAAQAgAAAAKgEAAGRycy9lMm9Eb2MueG1sUEsFBgAAAAAGAAYAWQEAAKwFAAAAAA==&#10;" adj="16201,5400">
                <v:fill on="t" focussize="0,0"/>
                <v:stroke color="#000000" joinstyle="miter"/>
                <v:imagedata o:title=""/>
                <o:lock v:ext="edit" aspectratio="f"/>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1551305</wp:posOffset>
                </wp:positionH>
                <wp:positionV relativeFrom="paragraph">
                  <wp:posOffset>480060</wp:posOffset>
                </wp:positionV>
                <wp:extent cx="430530" cy="206375"/>
                <wp:effectExtent l="4445" t="11430" r="22225" b="10795"/>
                <wp:wrapNone/>
                <wp:docPr id="5" name="右箭头 5"/>
                <wp:cNvGraphicFramePr/>
                <a:graphic xmlns:a="http://schemas.openxmlformats.org/drawingml/2006/main">
                  <a:graphicData uri="http://schemas.microsoft.com/office/word/2010/wordprocessingShape">
                    <wps:wsp>
                      <wps:cNvSpPr/>
                      <wps:spPr>
                        <a:xfrm>
                          <a:off x="0" y="0"/>
                          <a:ext cx="430530" cy="206375"/>
                        </a:xfrm>
                        <a:prstGeom prst="rightArrow">
                          <a:avLst>
                            <a:gd name="adj1" fmla="val 50000"/>
                            <a:gd name="adj2" fmla="val 52153"/>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_x0000_s1026" o:spid="_x0000_s1026" o:spt="13" type="#_x0000_t13" style="position:absolute;left:0pt;margin-left:122.15pt;margin-top:37.8pt;height:16.25pt;width:33.9pt;z-index:251663360;mso-width-relative:page;mso-height-relative:page;" fillcolor="#FFFFFF" filled="t" stroked="t" coordsize="21600,21600" o:gfxdata="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f64oLbAAAACgEAAA8AAAAA&#10;AAAAAQAgAAAAIgAAAGRycy9kb3ducmV2LnhtbFBLAQIUABQAAAAIAIdO4kBy29vIEQIAADcEAAAO&#10;AAAAAAAAAAEAIAAAACoBAABkcnMvZTJvRG9jLnhtbFBLBQYAAAAABgAGAFkBAACtBQAAAAA=&#10;" adj="16201,5400">
                <v:fill on="t" focussize="0,0"/>
                <v:stroke color="#000000" joinstyle="miter"/>
                <v:imagedata o:title=""/>
                <o:lock v:ext="edit" aspectratio="f"/>
              </v:shape>
            </w:pict>
          </mc:Fallback>
        </mc:AlternateContent>
      </w:r>
      <w:r>
        <mc:AlternateContent>
          <mc:Choice Requires="wps">
            <w:drawing>
              <wp:anchor distT="0" distB="0" distL="114300" distR="114300" simplePos="0" relativeHeight="251649024" behindDoc="0" locked="0" layoutInCell="1" allowOverlap="1">
                <wp:simplePos x="0" y="0"/>
                <wp:positionH relativeFrom="column">
                  <wp:posOffset>4257675</wp:posOffset>
                </wp:positionH>
                <wp:positionV relativeFrom="paragraph">
                  <wp:posOffset>90170</wp:posOffset>
                </wp:positionV>
                <wp:extent cx="430530" cy="206375"/>
                <wp:effectExtent l="4445" t="11430" r="22225" b="10795"/>
                <wp:wrapNone/>
                <wp:docPr id="13" name="右箭头 13"/>
                <wp:cNvGraphicFramePr/>
                <a:graphic xmlns:a="http://schemas.openxmlformats.org/drawingml/2006/main">
                  <a:graphicData uri="http://schemas.microsoft.com/office/word/2010/wordprocessingShape">
                    <wps:wsp>
                      <wps:cNvSpPr/>
                      <wps:spPr>
                        <a:xfrm>
                          <a:off x="0" y="0"/>
                          <a:ext cx="430530" cy="206375"/>
                        </a:xfrm>
                        <a:prstGeom prst="rightArrow">
                          <a:avLst>
                            <a:gd name="adj1" fmla="val 50000"/>
                            <a:gd name="adj2" fmla="val 52153"/>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_x0000_s1026" o:spid="_x0000_s1026" o:spt="13" type="#_x0000_t13" style="position:absolute;left:0pt;margin-left:335.25pt;margin-top:7.1pt;height:16.25pt;width:33.9pt;z-index:251649024;mso-width-relative:page;mso-height-relative:page;" fillcolor="#FFFFFF" filled="t" stroked="t" coordsize="21600,21600" o:gfxdata="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RooHaAAAACQEAAA8AAAAA&#10;AAAAAQAgAAAAIgAAAGRycy9kb3ducmV2LnhtbFBLAQIUABQAAAAIAIdO4kAC1J0OEgIAADkEAAAO&#10;AAAAAAAAAAEAIAAAACkBAABkcnMvZTJvRG9jLnhtbFBLBQYAAAAABgAGAFkBAACtBQAAAAA=&#10;" adj="16201,5400">
                <v:fill on="t" focussize="0,0"/>
                <v:stroke color="#000000" joinstyle="miter"/>
                <v:imagedata o:title=""/>
                <o:lock v:ext="edit" aspectratio="f"/>
              </v:shape>
            </w:pict>
          </mc:Fallback>
        </mc:AlternateContent>
      </w:r>
      <w:r>
        <mc:AlternateContent>
          <mc:Choice Requires="wps">
            <w:drawing>
              <wp:anchor distT="0" distB="0" distL="114300" distR="114300" simplePos="0" relativeHeight="251650048" behindDoc="0" locked="0" layoutInCell="1" allowOverlap="1">
                <wp:simplePos x="0" y="0"/>
                <wp:positionH relativeFrom="column">
                  <wp:posOffset>2589530</wp:posOffset>
                </wp:positionH>
                <wp:positionV relativeFrom="paragraph">
                  <wp:posOffset>103505</wp:posOffset>
                </wp:positionV>
                <wp:extent cx="430530" cy="206375"/>
                <wp:effectExtent l="4445" t="11430" r="22225" b="10795"/>
                <wp:wrapNone/>
                <wp:docPr id="10" name="右箭头 10"/>
                <wp:cNvGraphicFramePr/>
                <a:graphic xmlns:a="http://schemas.openxmlformats.org/drawingml/2006/main">
                  <a:graphicData uri="http://schemas.microsoft.com/office/word/2010/wordprocessingShape">
                    <wps:wsp>
                      <wps:cNvSpPr/>
                      <wps:spPr>
                        <a:xfrm>
                          <a:off x="0" y="0"/>
                          <a:ext cx="430530" cy="206375"/>
                        </a:xfrm>
                        <a:prstGeom prst="rightArrow">
                          <a:avLst>
                            <a:gd name="adj1" fmla="val 50000"/>
                            <a:gd name="adj2" fmla="val 52153"/>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_x0000_s1026" o:spid="_x0000_s1026" o:spt="13" type="#_x0000_t13" style="position:absolute;left:0pt;margin-left:203.9pt;margin-top:8.15pt;height:16.25pt;width:33.9pt;z-index:251650048;mso-width-relative:page;mso-height-relative:page;" fillcolor="#FFFFFF" filled="t" stroked="t" coordsize="21600,21600" o:gfxdata="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X32sINoAAAAJAQAADwAAAAAA&#10;AAABACAAAAAiAAAAZHJzL2Rvd25yZXYueG1sUEsBAhQAFAAAAAgAh07iQLaWaVgRAgAAOQQAAA4A&#10;AAAAAAAAAQAgAAAAKQEAAGRycy9lMm9Eb2MueG1sUEsFBgAAAAAGAAYAWQEAAKwFAAAAAA==&#10;" adj="16201,5400">
                <v:fill on="t" focussize="0,0"/>
                <v:stroke color="#000000" joinstyle="miter"/>
                <v:imagedata o:title=""/>
                <o:lock v:ext="edit" aspectratio="f"/>
              </v:shape>
            </w:pict>
          </mc:Fallback>
        </mc:AlternateContent>
      </w:r>
      <w:r>
        <mc:AlternateContent>
          <mc:Choice Requires="wps">
            <w:drawing>
              <wp:anchor distT="0" distB="0" distL="114300" distR="114300" simplePos="0" relativeHeight="251656192" behindDoc="0" locked="0" layoutInCell="1" allowOverlap="1">
                <wp:simplePos x="0" y="0"/>
                <wp:positionH relativeFrom="column">
                  <wp:posOffset>917575</wp:posOffset>
                </wp:positionH>
                <wp:positionV relativeFrom="paragraph">
                  <wp:posOffset>83820</wp:posOffset>
                </wp:positionV>
                <wp:extent cx="430530" cy="206375"/>
                <wp:effectExtent l="4445" t="11430" r="22225" b="10795"/>
                <wp:wrapNone/>
                <wp:docPr id="11" name="右箭头 11"/>
                <wp:cNvGraphicFramePr/>
                <a:graphic xmlns:a="http://schemas.openxmlformats.org/drawingml/2006/main">
                  <a:graphicData uri="http://schemas.microsoft.com/office/word/2010/wordprocessingShape">
                    <wps:wsp>
                      <wps:cNvSpPr/>
                      <wps:spPr>
                        <a:xfrm>
                          <a:off x="0" y="0"/>
                          <a:ext cx="430530" cy="206375"/>
                        </a:xfrm>
                        <a:prstGeom prst="rightArrow">
                          <a:avLst>
                            <a:gd name="adj1" fmla="val 50000"/>
                            <a:gd name="adj2" fmla="val 52153"/>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_x0000_s1026" o:spid="_x0000_s1026" o:spt="13" type="#_x0000_t13" style="position:absolute;left:0pt;margin-left:72.25pt;margin-top:6.6pt;height:16.25pt;width:33.9pt;z-index:251656192;mso-width-relative:page;mso-height-relative:page;" fillcolor="#FFFFFF" filled="t" stroked="t" coordsize="21600,21600" o:gfxdata="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EueudoAAAAJAQAADwAAAAAA&#10;AAABACAAAAAiAAAAZHJzL2Rvd25yZXYueG1sUEsBAhQAFAAAAAgAh07iQOWq6twRAgAAOQQAAA4A&#10;AAAAAAAAAQAgAAAAKQEAAGRycy9lMm9Eb2MueG1sUEsFBgAAAAAGAAYAWQEAAKwFAAAAAA==&#10;" adj="16201,5400">
                <v:fill on="t" focussize="0,0"/>
                <v:stroke color="#000000" joinstyle="miter"/>
                <v:imagedata o:title=""/>
                <o:lock v:ext="edit" aspectratio="f"/>
              </v:shape>
            </w:pict>
          </mc:Fallback>
        </mc:AlternateContent>
      </w:r>
      <w:r>
        <w:t xml:space="preserve"> </w:t>
      </w:r>
      <w:r>
        <w:rPr>
          <w:highlight w:val="lightGray"/>
        </w:rPr>
        <w:t xml:space="preserve"> </w:t>
      </w:r>
      <w:r>
        <w:rPr>
          <w:rFonts w:hint="eastAsia"/>
          <w:highlight w:val="lightGray"/>
        </w:rPr>
        <w:t>原料</w:t>
      </w:r>
      <w:r>
        <w:rPr>
          <w:highlight w:val="lightGray"/>
        </w:rPr>
        <w:t xml:space="preserve"> </w:t>
      </w:r>
      <w:r>
        <w:t xml:space="preserve"> </w:t>
      </w:r>
      <w:r>
        <w:rPr>
          <w:b/>
          <w:bCs/>
        </w:rPr>
        <w:t>—</w:t>
      </w:r>
      <w:r>
        <w:t xml:space="preserve"> </w:t>
      </w:r>
      <w:r>
        <w:rPr>
          <w:highlight w:val="lightGray"/>
        </w:rPr>
        <w:t xml:space="preserve"> </w:t>
      </w:r>
      <w:r>
        <w:rPr>
          <w:rFonts w:hint="eastAsia"/>
          <w:highlight w:val="lightGray"/>
        </w:rPr>
        <w:t>厢式供土机</w:t>
      </w:r>
      <w:r>
        <w:rPr>
          <w:highlight w:val="lightGray"/>
        </w:rPr>
        <w:t xml:space="preserve"> </w:t>
      </w:r>
      <w:r>
        <w:t xml:space="preserve"> — </w:t>
      </w:r>
      <w:r>
        <w:rPr>
          <w:highlight w:val="lightGray"/>
        </w:rPr>
        <w:t xml:space="preserve"> </w:t>
      </w:r>
      <w:r>
        <w:rPr>
          <w:rFonts w:hint="eastAsia"/>
          <w:highlight w:val="lightGray"/>
        </w:rPr>
        <w:t>皮带输送机</w:t>
      </w:r>
      <w:r>
        <w:rPr>
          <w:highlight w:val="lightGray"/>
        </w:rPr>
        <w:t xml:space="preserve"> </w:t>
      </w:r>
      <w:r>
        <w:t xml:space="preserve"> —  </w:t>
      </w:r>
      <w:r>
        <w:rPr>
          <w:rFonts w:hint="eastAsia"/>
          <w:highlight w:val="lightGray"/>
        </w:rPr>
        <w:t>对辊粉碎机</w:t>
      </w:r>
      <w:r>
        <w:rPr>
          <w:highlight w:val="lightGray"/>
        </w:rPr>
        <w:t xml:space="preserve"> </w:t>
      </w:r>
      <w:r>
        <w:t xml:space="preserve"> — </w:t>
      </w:r>
      <w:r>
        <w:rPr>
          <w:highlight w:val="lightGray"/>
        </w:rPr>
        <w:t xml:space="preserve"> </w:t>
      </w:r>
      <w:r>
        <w:rPr>
          <w:rFonts w:hint="eastAsia"/>
          <w:highlight w:val="lightGray"/>
        </w:rPr>
        <w:t>皮带输送机</w:t>
      </w:r>
      <w:r>
        <w:rPr>
          <w:highlight w:val="lightGray"/>
        </w:rPr>
        <w:t xml:space="preserve"> </w:t>
      </w:r>
      <w:r>
        <w:t xml:space="preserve"> — </w:t>
      </w:r>
      <w:r>
        <w:rPr>
          <w:highlight w:val="lightGray"/>
        </w:rPr>
        <w:t xml:space="preserve"> </w:t>
      </w:r>
      <w:r>
        <w:rPr>
          <w:rFonts w:hint="eastAsia"/>
          <w:highlight w:val="lightGray"/>
        </w:rPr>
        <w:t>控煤机</w:t>
      </w:r>
      <w:r>
        <w:rPr>
          <w:highlight w:val="lightGray"/>
        </w:rPr>
        <w:t xml:space="preserve"> </w:t>
      </w:r>
      <w:r>
        <w:t xml:space="preserve"> — </w:t>
      </w:r>
      <w:r>
        <w:rPr>
          <w:highlight w:val="lightGray"/>
        </w:rPr>
        <w:t xml:space="preserve"> </w:t>
      </w:r>
      <w:r>
        <w:rPr>
          <w:rFonts w:hint="eastAsia"/>
          <w:highlight w:val="lightGray"/>
        </w:rPr>
        <w:t>厢式供料机</w:t>
      </w:r>
      <w:r>
        <w:rPr>
          <w:highlight w:val="lightGray"/>
        </w:rPr>
        <w:t xml:space="preserve"> </w:t>
      </w:r>
      <w:r>
        <w:t xml:space="preserve"> —  </w:t>
      </w:r>
      <w:r>
        <w:rPr>
          <w:rFonts w:hint="eastAsia"/>
          <w:highlight w:val="lightGray"/>
        </w:rPr>
        <w:t>皮带输送</w:t>
      </w:r>
      <w:r>
        <w:rPr>
          <w:highlight w:val="lightGray"/>
        </w:rPr>
        <w:t xml:space="preserve"> </w:t>
      </w:r>
      <w:r>
        <w:rPr>
          <w:rFonts w:hint="eastAsia"/>
          <w:highlight w:val="lightGray"/>
        </w:rPr>
        <w:t>机</w:t>
      </w:r>
      <w:r>
        <w:rPr>
          <w:highlight w:val="lightGray"/>
        </w:rPr>
        <w:t xml:space="preserve"> </w:t>
      </w:r>
      <w:r>
        <w:t xml:space="preserve"> — </w:t>
      </w:r>
      <w:r>
        <w:rPr>
          <w:highlight w:val="lightGray"/>
        </w:rPr>
        <w:t xml:space="preserve"> </w:t>
      </w:r>
      <w:r>
        <w:rPr>
          <w:rFonts w:hint="eastAsia"/>
          <w:highlight w:val="lightGray"/>
        </w:rPr>
        <w:t>高细碎</w:t>
      </w:r>
      <w:r>
        <w:rPr>
          <w:highlight w:val="lightGray"/>
        </w:rPr>
        <w:t xml:space="preserve"> </w:t>
      </w:r>
      <w:r>
        <w:t xml:space="preserve"> — </w:t>
      </w:r>
      <w:r>
        <w:rPr>
          <w:highlight w:val="lightGray"/>
        </w:rPr>
        <w:t xml:space="preserve"> </w:t>
      </w:r>
      <w:r>
        <w:rPr>
          <w:rFonts w:hint="eastAsia"/>
          <w:highlight w:val="lightGray"/>
        </w:rPr>
        <w:t>双轴搅拌机</w:t>
      </w:r>
      <w:r>
        <w:rPr>
          <w:highlight w:val="lightGray"/>
        </w:rPr>
        <w:t xml:space="preserve"> </w:t>
      </w:r>
      <w:r>
        <w:t xml:space="preserve"> — </w:t>
      </w:r>
      <w:r>
        <w:rPr>
          <w:highlight w:val="lightGray"/>
        </w:rPr>
        <w:t xml:space="preserve"> 450</w:t>
      </w:r>
      <w:r>
        <w:rPr>
          <w:rFonts w:hint="eastAsia"/>
          <w:highlight w:val="lightGray"/>
        </w:rPr>
        <w:t>节能真空挤压机</w:t>
      </w:r>
      <w:r>
        <w:rPr>
          <w:highlight w:val="lightGray"/>
        </w:rPr>
        <w:t xml:space="preserve"> </w:t>
      </w:r>
      <w:r>
        <w:t xml:space="preserve"> — </w:t>
      </w:r>
      <w:r>
        <w:rPr>
          <w:highlight w:val="lightGray"/>
        </w:rPr>
        <w:t xml:space="preserve"> </w:t>
      </w:r>
      <w:r>
        <w:rPr>
          <w:rFonts w:hint="eastAsia"/>
          <w:highlight w:val="lightGray"/>
        </w:rPr>
        <w:t>真空泵</w:t>
      </w:r>
      <w:r>
        <w:rPr>
          <w:highlight w:val="lightGray"/>
        </w:rPr>
        <w:t xml:space="preserve"> </w:t>
      </w:r>
      <w:r>
        <w:t xml:space="preserve"> — </w:t>
      </w:r>
      <w:r>
        <w:rPr>
          <w:highlight w:val="lightGray"/>
        </w:rPr>
        <w:t xml:space="preserve"> </w:t>
      </w:r>
      <w:r>
        <w:rPr>
          <w:rFonts w:hint="eastAsia"/>
          <w:highlight w:val="lightGray"/>
        </w:rPr>
        <w:t>切条机</w:t>
      </w:r>
      <w:r>
        <w:rPr>
          <w:highlight w:val="lightGray"/>
        </w:rPr>
        <w:t xml:space="preserve"> </w:t>
      </w:r>
      <w:r>
        <w:t xml:space="preserve"> — </w:t>
      </w:r>
      <w:r>
        <w:rPr>
          <w:highlight w:val="lightGray"/>
        </w:rPr>
        <w:t xml:space="preserve"> </w:t>
      </w:r>
      <w:r>
        <w:rPr>
          <w:rFonts w:hint="eastAsia"/>
          <w:highlight w:val="lightGray"/>
        </w:rPr>
        <w:t>切坯机</w:t>
      </w:r>
      <w:r>
        <w:rPr>
          <w:highlight w:val="lightGray"/>
        </w:rPr>
        <w:t xml:space="preserve"> </w:t>
      </w:r>
      <w:r>
        <w:t xml:space="preserve"> — </w:t>
      </w:r>
      <w:r>
        <w:rPr>
          <w:highlight w:val="lightGray"/>
        </w:rPr>
        <w:t xml:space="preserve"> </w:t>
      </w:r>
      <w:r>
        <w:rPr>
          <w:rFonts w:hint="eastAsia"/>
          <w:highlight w:val="lightGray"/>
        </w:rPr>
        <w:t>落坯架</w:t>
      </w:r>
      <w:r>
        <w:rPr>
          <w:highlight w:val="lightGray"/>
        </w:rPr>
        <w:t xml:space="preserve"> </w:t>
      </w:r>
      <w:r>
        <w:t xml:space="preserve"> — </w:t>
      </w:r>
      <w:r>
        <w:rPr>
          <w:highlight w:val="lightGray"/>
        </w:rPr>
        <w:t xml:space="preserve"> </w:t>
      </w:r>
      <w:r>
        <w:rPr>
          <w:rFonts w:hint="eastAsia"/>
          <w:highlight w:val="lightGray"/>
        </w:rPr>
        <w:t>坯车</w:t>
      </w:r>
      <w:r>
        <w:rPr>
          <w:highlight w:val="lightGray"/>
        </w:rPr>
        <w:t xml:space="preserve"> </w:t>
      </w:r>
      <w:r>
        <w:t xml:space="preserve"> — </w:t>
      </w:r>
      <w:r>
        <w:rPr>
          <w:highlight w:val="lightGray"/>
        </w:rPr>
        <w:t xml:space="preserve"> </w:t>
      </w:r>
      <w:r>
        <w:rPr>
          <w:rFonts w:hint="eastAsia"/>
          <w:highlight w:val="lightGray"/>
        </w:rPr>
        <w:t>码坯</w:t>
      </w:r>
      <w:r>
        <w:rPr>
          <w:highlight w:val="lightGray"/>
        </w:rPr>
        <w:t xml:space="preserve"> </w:t>
      </w:r>
      <w:r>
        <w:t xml:space="preserve"> — </w:t>
      </w:r>
      <w:r>
        <w:rPr>
          <w:highlight w:val="lightGray"/>
        </w:rPr>
        <w:t xml:space="preserve"> </w:t>
      </w:r>
      <w:r>
        <w:rPr>
          <w:rFonts w:hint="eastAsia"/>
          <w:highlight w:val="lightGray"/>
        </w:rPr>
        <w:t>晾晒</w:t>
      </w:r>
      <w:r>
        <w:rPr>
          <w:highlight w:val="lightGray"/>
        </w:rPr>
        <w:t xml:space="preserve"> </w:t>
      </w:r>
      <w:r>
        <w:t xml:space="preserve"> — </w:t>
      </w:r>
      <w:r>
        <w:rPr>
          <w:highlight w:val="lightGray"/>
        </w:rPr>
        <w:t xml:space="preserve"> </w:t>
      </w:r>
      <w:r>
        <w:rPr>
          <w:rFonts w:hint="eastAsia"/>
          <w:highlight w:val="lightGray"/>
        </w:rPr>
        <w:t>轮窑</w:t>
      </w:r>
      <w:r>
        <w:rPr>
          <w:highlight w:val="lightGray"/>
        </w:rPr>
        <w:t xml:space="preserve"> </w:t>
      </w:r>
      <w:r>
        <w:t xml:space="preserve"> — </w:t>
      </w:r>
      <w:r>
        <w:rPr>
          <w:highlight w:val="lightGray"/>
        </w:rPr>
        <w:t xml:space="preserve"> </w:t>
      </w:r>
      <w:r>
        <w:rPr>
          <w:rFonts w:hint="eastAsia"/>
          <w:highlight w:val="lightGray"/>
        </w:rPr>
        <w:t>成品</w:t>
      </w:r>
      <w:r>
        <w:rPr>
          <w:highlight w:val="lightGray"/>
        </w:rPr>
        <w:t xml:space="preserve"> </w:t>
      </w:r>
      <w:r>
        <w:t xml:space="preserve"> </w:t>
      </w:r>
    </w:p>
    <w:p>
      <w:pPr>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二、事故发生经过及救援情况</w:t>
      </w:r>
    </w:p>
    <w:p>
      <w:pPr>
        <w:widowControl/>
        <w:spacing w:line="560" w:lineRule="exact"/>
        <w:ind w:right="-1" w:firstLine="709"/>
        <w:rPr>
          <w:rFonts w:ascii="仿宋_GB2312" w:hAnsi="宋体" w:eastAsia="仿宋_GB2312"/>
          <w:kern w:val="0"/>
          <w:sz w:val="32"/>
          <w:szCs w:val="32"/>
        </w:rPr>
      </w:pPr>
      <w:r>
        <w:rPr>
          <w:rFonts w:ascii="仿宋_GB2312" w:hAnsi="宋体" w:eastAsia="仿宋_GB2312"/>
          <w:kern w:val="0"/>
          <w:sz w:val="32"/>
          <w:szCs w:val="32"/>
        </w:rPr>
        <w:t>2019</w:t>
      </w:r>
      <w:r>
        <w:rPr>
          <w:rFonts w:hint="eastAsia" w:ascii="仿宋_GB2312" w:hAnsi="宋体" w:eastAsia="仿宋_GB2312"/>
          <w:kern w:val="0"/>
          <w:sz w:val="32"/>
          <w:szCs w:val="32"/>
        </w:rPr>
        <w:t>年</w:t>
      </w:r>
      <w:r>
        <w:rPr>
          <w:rFonts w:ascii="仿宋_GB2312" w:hAnsi="宋体" w:eastAsia="仿宋_GB2312"/>
          <w:kern w:val="0"/>
          <w:sz w:val="32"/>
          <w:szCs w:val="32"/>
        </w:rPr>
        <w:t>8</w:t>
      </w:r>
      <w:r>
        <w:rPr>
          <w:rFonts w:hint="eastAsia" w:ascii="仿宋_GB2312" w:hAnsi="宋体" w:eastAsia="仿宋_GB2312"/>
          <w:kern w:val="0"/>
          <w:sz w:val="32"/>
          <w:szCs w:val="32"/>
        </w:rPr>
        <w:t>月</w:t>
      </w:r>
      <w:r>
        <w:rPr>
          <w:rFonts w:ascii="仿宋_GB2312" w:hAnsi="宋体" w:eastAsia="仿宋_GB2312"/>
          <w:kern w:val="0"/>
          <w:sz w:val="32"/>
          <w:szCs w:val="32"/>
        </w:rPr>
        <w:t>10</w:t>
      </w:r>
      <w:r>
        <w:rPr>
          <w:rFonts w:hint="eastAsia" w:ascii="仿宋_GB2312" w:hAnsi="宋体" w:eastAsia="仿宋_GB2312"/>
          <w:kern w:val="0"/>
          <w:sz w:val="32"/>
          <w:szCs w:val="32"/>
        </w:rPr>
        <w:t>日</w:t>
      </w:r>
      <w:r>
        <w:rPr>
          <w:rFonts w:hint="eastAsia" w:ascii="仿宋_GB2312" w:hAnsi="宋体" w:eastAsia="仿宋_GB2312"/>
          <w:kern w:val="0"/>
          <w:sz w:val="32"/>
          <w:szCs w:val="32"/>
          <w:lang w:eastAsia="zh-CN"/>
        </w:rPr>
        <w:t>上午</w:t>
      </w:r>
      <w:r>
        <w:rPr>
          <w:rFonts w:ascii="仿宋_GB2312" w:hAnsi="宋体" w:eastAsia="仿宋_GB2312"/>
          <w:kern w:val="0"/>
          <w:sz w:val="32"/>
          <w:szCs w:val="32"/>
        </w:rPr>
        <w:t>5</w:t>
      </w:r>
      <w:r>
        <w:rPr>
          <w:rFonts w:hint="eastAsia" w:ascii="仿宋_GB2312" w:hAnsi="宋体" w:eastAsia="仿宋_GB2312"/>
          <w:kern w:val="0"/>
          <w:sz w:val="32"/>
          <w:szCs w:val="32"/>
        </w:rPr>
        <w:t>时工人开始上班，半成品班班长陈春金带班，安排工人开始工作。陈春金在</w:t>
      </w:r>
      <w:r>
        <w:rPr>
          <w:rFonts w:ascii="仿宋_GB2312" w:hAnsi="宋体" w:eastAsia="仿宋_GB2312"/>
          <w:kern w:val="0"/>
          <w:sz w:val="32"/>
          <w:szCs w:val="32"/>
        </w:rPr>
        <w:t>4</w:t>
      </w:r>
      <w:r>
        <w:rPr>
          <w:rFonts w:hint="eastAsia" w:ascii="仿宋_GB2312" w:hAnsi="宋体" w:eastAsia="仿宋_GB2312"/>
          <w:kern w:val="0"/>
          <w:sz w:val="32"/>
          <w:szCs w:val="32"/>
        </w:rPr>
        <w:t>号输送皮带筛网处负责供土输送皮带等设备电器控制操作，并不定时对半成品生产线进行现场安全巡查。铲车司机刘增全负责为供土机送土，下土工李付余负责通知铲车司机送土、疏通供土机及清理运输皮带下方</w:t>
      </w:r>
      <w:r>
        <w:rPr>
          <w:rFonts w:hint="eastAsia" w:ascii="仿宋_GB2312" w:hAnsi="宋体" w:eastAsia="仿宋_GB2312"/>
          <w:kern w:val="0"/>
          <w:sz w:val="32"/>
          <w:szCs w:val="32"/>
          <w:lang w:eastAsia="zh-CN"/>
        </w:rPr>
        <w:t>撒落的土。</w:t>
      </w:r>
    </w:p>
    <w:p>
      <w:pPr>
        <w:pStyle w:val="2"/>
        <w:ind w:firstLine="320"/>
        <w:rPr>
          <w:rFonts w:ascii="仿宋_GB2312" w:hAnsi="宋体"/>
          <w:kern w:val="0"/>
          <w:szCs w:val="32"/>
        </w:rPr>
      </w:pPr>
      <w:r>
        <w:rPr>
          <w:rFonts w:ascii="仿宋_GB2312" w:hAnsi="宋体"/>
          <w:kern w:val="0"/>
          <w:szCs w:val="32"/>
        </w:rPr>
        <w:t xml:space="preserve">  8</w:t>
      </w:r>
      <w:r>
        <w:rPr>
          <w:rFonts w:hint="eastAsia" w:ascii="仿宋_GB2312" w:hAnsi="宋体"/>
          <w:kern w:val="0"/>
          <w:szCs w:val="32"/>
        </w:rPr>
        <w:t>月</w:t>
      </w:r>
      <w:r>
        <w:rPr>
          <w:rFonts w:ascii="仿宋_GB2312" w:hAnsi="宋体"/>
          <w:kern w:val="0"/>
          <w:szCs w:val="32"/>
        </w:rPr>
        <w:t>10</w:t>
      </w:r>
      <w:r>
        <w:rPr>
          <w:rFonts w:hint="eastAsia" w:ascii="仿宋_GB2312" w:hAnsi="宋体"/>
          <w:kern w:val="0"/>
          <w:szCs w:val="32"/>
        </w:rPr>
        <w:t>日</w:t>
      </w:r>
      <w:r>
        <w:rPr>
          <w:rFonts w:hint="eastAsia" w:ascii="仿宋_GB2312" w:hAnsi="宋体"/>
          <w:kern w:val="0"/>
          <w:szCs w:val="32"/>
          <w:lang w:eastAsia="zh-CN"/>
        </w:rPr>
        <w:t>上午</w:t>
      </w:r>
      <w:r>
        <w:rPr>
          <w:rFonts w:hint="eastAsia" w:ascii="仿宋_GB2312" w:hAnsi="宋体"/>
          <w:kern w:val="0"/>
          <w:szCs w:val="32"/>
          <w:lang w:val="en-US" w:eastAsia="zh-CN"/>
        </w:rPr>
        <w:t>5时</w:t>
      </w:r>
      <w:r>
        <w:rPr>
          <w:rFonts w:hint="eastAsia" w:ascii="仿宋_GB2312" w:hAnsi="宋体"/>
          <w:kern w:val="0"/>
          <w:szCs w:val="32"/>
        </w:rPr>
        <w:t>李付余</w:t>
      </w:r>
      <w:r>
        <w:rPr>
          <w:rFonts w:hint="eastAsia" w:ascii="仿宋_GB2312" w:hAnsi="宋体"/>
          <w:kern w:val="0"/>
          <w:szCs w:val="32"/>
          <w:lang w:eastAsia="zh-CN"/>
        </w:rPr>
        <w:t>正常</w:t>
      </w:r>
      <w:r>
        <w:rPr>
          <w:rFonts w:hint="eastAsia" w:ascii="仿宋_GB2312" w:hAnsi="宋体"/>
          <w:kern w:val="0"/>
          <w:szCs w:val="32"/>
        </w:rPr>
        <w:t>上班，生产线运转正常。约</w:t>
      </w:r>
      <w:r>
        <w:rPr>
          <w:rFonts w:ascii="仿宋_GB2312" w:hAnsi="宋体"/>
          <w:kern w:val="0"/>
          <w:szCs w:val="32"/>
        </w:rPr>
        <w:t>7</w:t>
      </w:r>
      <w:r>
        <w:rPr>
          <w:rFonts w:hint="eastAsia" w:ascii="仿宋_GB2312" w:hAnsi="宋体"/>
          <w:color w:val="auto"/>
          <w:kern w:val="0"/>
          <w:szCs w:val="32"/>
        </w:rPr>
        <w:t>时</w:t>
      </w:r>
      <w:r>
        <w:rPr>
          <w:rFonts w:ascii="仿宋_GB2312" w:hAnsi="宋体"/>
          <w:color w:val="auto"/>
          <w:kern w:val="0"/>
          <w:szCs w:val="32"/>
        </w:rPr>
        <w:t xml:space="preserve">30 </w:t>
      </w:r>
      <w:r>
        <w:rPr>
          <w:rFonts w:hint="eastAsia" w:ascii="仿宋_GB2312" w:hAnsi="宋体"/>
          <w:color w:val="auto"/>
          <w:kern w:val="0"/>
          <w:szCs w:val="32"/>
        </w:rPr>
        <w:t>左右刘增全</w:t>
      </w:r>
      <w:r>
        <w:rPr>
          <w:rFonts w:hint="eastAsia" w:ascii="仿宋_GB2312" w:hAnsi="宋体"/>
          <w:color w:val="auto"/>
          <w:kern w:val="0"/>
          <w:szCs w:val="32"/>
          <w:lang w:eastAsia="zh-CN"/>
        </w:rPr>
        <w:t>上班来到铲车旁</w:t>
      </w:r>
      <w:r>
        <w:rPr>
          <w:rFonts w:hint="eastAsia" w:ascii="仿宋_GB2312" w:hAnsi="宋体"/>
          <w:color w:val="auto"/>
          <w:kern w:val="0"/>
          <w:szCs w:val="32"/>
        </w:rPr>
        <w:t>，按照日常工作流程驾驶山工牌</w:t>
      </w:r>
      <w:r>
        <w:rPr>
          <w:rFonts w:ascii="仿宋_GB2312" w:hAnsi="宋体"/>
          <w:kern w:val="0"/>
          <w:szCs w:val="32"/>
        </w:rPr>
        <w:t>ZL50F</w:t>
      </w:r>
      <w:r>
        <w:rPr>
          <w:rFonts w:hint="eastAsia" w:ascii="仿宋_GB2312" w:hAnsi="宋体"/>
          <w:kern w:val="0"/>
          <w:szCs w:val="32"/>
        </w:rPr>
        <w:t>型轮式铲车给供土机正常送土。</w:t>
      </w:r>
      <w:r>
        <w:rPr>
          <w:rFonts w:ascii="仿宋_GB2312" w:hAnsi="宋体"/>
          <w:kern w:val="0"/>
          <w:szCs w:val="32"/>
        </w:rPr>
        <w:t>10</w:t>
      </w:r>
      <w:r>
        <w:rPr>
          <w:rFonts w:hint="eastAsia" w:ascii="仿宋_GB2312" w:hAnsi="宋体"/>
          <w:kern w:val="0"/>
          <w:szCs w:val="32"/>
        </w:rPr>
        <w:t>时</w:t>
      </w:r>
      <w:r>
        <w:rPr>
          <w:rFonts w:ascii="仿宋_GB2312" w:hAnsi="宋体"/>
          <w:kern w:val="0"/>
          <w:szCs w:val="32"/>
        </w:rPr>
        <w:t>30</w:t>
      </w:r>
      <w:r>
        <w:rPr>
          <w:rFonts w:hint="eastAsia" w:ascii="仿宋_GB2312" w:hAnsi="宋体"/>
          <w:kern w:val="0"/>
          <w:szCs w:val="32"/>
        </w:rPr>
        <w:t>分左右李付余看到供土机大棚内</w:t>
      </w:r>
      <w:r>
        <w:rPr>
          <w:rFonts w:hint="eastAsia" w:ascii="仿宋_GB2312" w:hAnsi="宋体"/>
          <w:color w:val="auto"/>
          <w:kern w:val="0"/>
          <w:szCs w:val="32"/>
          <w:lang w:eastAsia="zh-CN"/>
        </w:rPr>
        <w:t>土</w:t>
      </w:r>
      <w:r>
        <w:rPr>
          <w:rFonts w:hint="eastAsia" w:ascii="仿宋_GB2312" w:hAnsi="宋体"/>
          <w:kern w:val="0"/>
          <w:szCs w:val="32"/>
        </w:rPr>
        <w:t>用完，李付余前往铲车司机休息</w:t>
      </w:r>
      <w:r>
        <w:rPr>
          <w:rFonts w:hint="eastAsia" w:ascii="仿宋_GB2312" w:hAnsi="宋体"/>
          <w:kern w:val="0"/>
          <w:szCs w:val="32"/>
          <w:lang w:eastAsia="zh-CN"/>
        </w:rPr>
        <w:t>室</w:t>
      </w:r>
      <w:r>
        <w:rPr>
          <w:rFonts w:hint="eastAsia" w:ascii="仿宋_GB2312" w:hAnsi="宋体"/>
          <w:kern w:val="0"/>
          <w:szCs w:val="32"/>
        </w:rPr>
        <w:t>通知刘增全供土，接到通知后刘增全驾驶铲车先清理棚内余土，此时李付余在棚外清理鞋内渣土，余土清理完毕后刘增全开始供土。</w:t>
      </w:r>
      <w:r>
        <w:rPr>
          <w:rFonts w:ascii="仿宋_GB2312" w:hAnsi="宋体"/>
          <w:kern w:val="0"/>
          <w:szCs w:val="32"/>
        </w:rPr>
        <w:t>10</w:t>
      </w:r>
      <w:r>
        <w:rPr>
          <w:rFonts w:hint="eastAsia" w:ascii="仿宋_GB2312" w:hAnsi="宋体"/>
          <w:kern w:val="0"/>
          <w:szCs w:val="32"/>
        </w:rPr>
        <w:t>时</w:t>
      </w:r>
      <w:r>
        <w:rPr>
          <w:rFonts w:ascii="仿宋_GB2312" w:hAnsi="宋体"/>
          <w:kern w:val="0"/>
          <w:szCs w:val="32"/>
        </w:rPr>
        <w:t>36</w:t>
      </w:r>
      <w:r>
        <w:rPr>
          <w:rFonts w:hint="eastAsia" w:ascii="仿宋_GB2312" w:hAnsi="宋体"/>
          <w:kern w:val="0"/>
          <w:szCs w:val="32"/>
        </w:rPr>
        <w:t>分左右刘增全将第二铲土送入供土机大棚内，之后前往采土场取土，这时供土机下土口发生堵塞，李付余未关闭供土机电源，站在下土口北边砖墙上使用钢钎疏通下土口，由于操作不当失去重心，头部向下坠入供土机下土口，被供土机运输皮带带至转动的齿状破土滚轮轧伤。</w:t>
      </w:r>
      <w:r>
        <w:rPr>
          <w:rFonts w:ascii="仿宋_GB2312" w:hAnsi="宋体"/>
          <w:kern w:val="0"/>
          <w:szCs w:val="32"/>
        </w:rPr>
        <w:t>10</w:t>
      </w:r>
      <w:r>
        <w:rPr>
          <w:rFonts w:hint="eastAsia" w:ascii="仿宋_GB2312" w:hAnsi="宋体"/>
          <w:kern w:val="0"/>
          <w:szCs w:val="32"/>
        </w:rPr>
        <w:t>时</w:t>
      </w:r>
      <w:r>
        <w:rPr>
          <w:rFonts w:ascii="仿宋_GB2312" w:hAnsi="宋体"/>
          <w:kern w:val="0"/>
          <w:szCs w:val="32"/>
        </w:rPr>
        <w:t>39</w:t>
      </w:r>
      <w:r>
        <w:rPr>
          <w:rFonts w:hint="eastAsia" w:ascii="仿宋_GB2312" w:hAnsi="宋体"/>
          <w:kern w:val="0"/>
          <w:szCs w:val="32"/>
        </w:rPr>
        <w:t>分左右刘增全将第三铲土送至供土机大棚内，未见到李付余，继续往棚内供土。</w:t>
      </w:r>
      <w:r>
        <w:rPr>
          <w:rFonts w:ascii="仿宋_GB2312" w:hAnsi="宋体"/>
          <w:kern w:val="0"/>
          <w:szCs w:val="32"/>
        </w:rPr>
        <w:t>10</w:t>
      </w:r>
      <w:r>
        <w:rPr>
          <w:rFonts w:hint="eastAsia" w:ascii="仿宋_GB2312" w:hAnsi="宋体"/>
          <w:kern w:val="0"/>
          <w:szCs w:val="32"/>
        </w:rPr>
        <w:t>时</w:t>
      </w:r>
      <w:r>
        <w:rPr>
          <w:rFonts w:ascii="仿宋_GB2312" w:hAnsi="宋体"/>
          <w:kern w:val="0"/>
          <w:szCs w:val="32"/>
        </w:rPr>
        <w:t>43</w:t>
      </w:r>
      <w:r>
        <w:rPr>
          <w:rFonts w:hint="eastAsia" w:ascii="仿宋_GB2312" w:hAnsi="宋体"/>
          <w:kern w:val="0"/>
          <w:szCs w:val="32"/>
        </w:rPr>
        <w:t>分左右陈春金在巡查完</w:t>
      </w:r>
      <w:r>
        <w:rPr>
          <w:rFonts w:ascii="仿宋_GB2312" w:hAnsi="宋体"/>
          <w:kern w:val="0"/>
          <w:szCs w:val="32"/>
        </w:rPr>
        <w:t>2</w:t>
      </w:r>
      <w:r>
        <w:rPr>
          <w:rFonts w:hint="eastAsia" w:ascii="仿宋_GB2312" w:hAnsi="宋体"/>
          <w:kern w:val="0"/>
          <w:szCs w:val="32"/>
        </w:rPr>
        <w:t>、</w:t>
      </w:r>
      <w:r>
        <w:rPr>
          <w:rFonts w:ascii="仿宋_GB2312" w:hAnsi="宋体"/>
          <w:kern w:val="0"/>
          <w:szCs w:val="32"/>
        </w:rPr>
        <w:t>3</w:t>
      </w:r>
      <w:r>
        <w:rPr>
          <w:rFonts w:hint="eastAsia" w:ascii="仿宋_GB2312" w:hAnsi="宋体"/>
          <w:kern w:val="0"/>
          <w:szCs w:val="32"/>
        </w:rPr>
        <w:t>号运土运输皮带后，准备通知工人下班，走到供土机大棚处发现李付余仰躺在供土机出土口</w:t>
      </w:r>
      <w:r>
        <w:rPr>
          <w:rFonts w:ascii="仿宋_GB2312" w:hAnsi="宋体"/>
          <w:kern w:val="0"/>
          <w:szCs w:val="32"/>
        </w:rPr>
        <w:t>4</w:t>
      </w:r>
      <w:r>
        <w:rPr>
          <w:rFonts w:hint="eastAsia" w:ascii="仿宋_GB2312" w:hAnsi="宋体"/>
          <w:kern w:val="0"/>
          <w:szCs w:val="32"/>
        </w:rPr>
        <w:t>号运土运输皮带上，头部、胸部、腿部有严重受伤。陈春金立即掉头跑至运输皮带设备电源控制箱处关掉运输皮带及供土机电源；随后又跑回大棚处通知刘增全到厂部</w:t>
      </w:r>
      <w:r>
        <w:rPr>
          <w:rFonts w:hint="eastAsia" w:ascii="仿宋_GB2312" w:hAnsi="宋体"/>
          <w:kern w:val="0"/>
          <w:szCs w:val="32"/>
          <w:lang w:eastAsia="zh-CN"/>
        </w:rPr>
        <w:t>喊</w:t>
      </w:r>
      <w:r>
        <w:rPr>
          <w:rFonts w:hint="eastAsia" w:ascii="仿宋_GB2312" w:hAnsi="宋体"/>
          <w:kern w:val="0"/>
          <w:szCs w:val="32"/>
        </w:rPr>
        <w:t>人施救，先后电话报告李东辉、韩铜平厂里出事了，同时打电话叫谢志林过来救人，陈春金在现场等待救人。刘增全接到通知后将第五铲土送至大棚口后，跑到厂部门房将情况告知厂长韦金周，韦金周将情况电话通知韩铜平，</w:t>
      </w:r>
      <w:r>
        <w:rPr>
          <w:rFonts w:hint="eastAsia" w:ascii="仿宋_GB2312" w:hAnsi="宋体"/>
          <w:color w:val="auto"/>
          <w:kern w:val="0"/>
          <w:szCs w:val="32"/>
        </w:rPr>
        <w:t>刘增全</w:t>
      </w:r>
      <w:r>
        <w:rPr>
          <w:rFonts w:hint="eastAsia" w:ascii="仿宋_GB2312" w:hAnsi="宋体"/>
          <w:color w:val="auto"/>
          <w:kern w:val="0"/>
          <w:szCs w:val="32"/>
          <w:lang w:eastAsia="zh-CN"/>
        </w:rPr>
        <w:t>拨</w:t>
      </w:r>
      <w:r>
        <w:rPr>
          <w:rFonts w:hint="eastAsia" w:ascii="仿宋_GB2312" w:hAnsi="宋体"/>
          <w:color w:val="auto"/>
          <w:kern w:val="0"/>
          <w:szCs w:val="32"/>
        </w:rPr>
        <w:t>打市医院</w:t>
      </w:r>
      <w:r>
        <w:rPr>
          <w:rFonts w:ascii="仿宋_GB2312" w:hAnsi="宋体"/>
          <w:color w:val="auto"/>
          <w:kern w:val="0"/>
          <w:szCs w:val="32"/>
        </w:rPr>
        <w:t>120</w:t>
      </w:r>
      <w:r>
        <w:rPr>
          <w:rFonts w:hint="eastAsia" w:ascii="仿宋_GB2312" w:hAnsi="宋体"/>
          <w:color w:val="auto"/>
          <w:kern w:val="0"/>
          <w:szCs w:val="32"/>
          <w:lang w:eastAsia="zh-CN"/>
        </w:rPr>
        <w:t>电话，通知</w:t>
      </w:r>
      <w:r>
        <w:rPr>
          <w:rFonts w:hint="eastAsia" w:ascii="仿宋_GB2312" w:hAnsi="宋体"/>
          <w:color w:val="auto"/>
          <w:kern w:val="0"/>
          <w:szCs w:val="32"/>
          <w:lang w:val="en-US" w:eastAsia="zh-CN"/>
        </w:rPr>
        <w:t>120</w:t>
      </w:r>
      <w:r>
        <w:rPr>
          <w:rFonts w:hint="eastAsia" w:ascii="仿宋_GB2312" w:hAnsi="宋体"/>
          <w:color w:val="auto"/>
          <w:kern w:val="0"/>
          <w:szCs w:val="32"/>
        </w:rPr>
        <w:t>救护车</w:t>
      </w:r>
      <w:r>
        <w:rPr>
          <w:rFonts w:hint="eastAsia" w:ascii="仿宋_GB2312" w:hAnsi="宋体"/>
          <w:color w:val="auto"/>
          <w:kern w:val="0"/>
          <w:szCs w:val="32"/>
          <w:lang w:eastAsia="zh-CN"/>
        </w:rPr>
        <w:t>来救人</w:t>
      </w:r>
      <w:r>
        <w:rPr>
          <w:rFonts w:hint="eastAsia" w:ascii="仿宋_GB2312" w:hAnsi="宋体"/>
          <w:color w:val="auto"/>
          <w:kern w:val="0"/>
          <w:szCs w:val="32"/>
        </w:rPr>
        <w:t>。</w:t>
      </w:r>
      <w:r>
        <w:rPr>
          <w:rFonts w:ascii="仿宋_GB2312" w:hAnsi="宋体"/>
          <w:color w:val="auto"/>
          <w:kern w:val="0"/>
          <w:szCs w:val="32"/>
        </w:rPr>
        <w:t xml:space="preserve"> 11</w:t>
      </w:r>
      <w:r>
        <w:rPr>
          <w:rFonts w:hint="eastAsia" w:ascii="仿宋_GB2312" w:hAnsi="宋体"/>
          <w:color w:val="auto"/>
          <w:kern w:val="0"/>
          <w:szCs w:val="32"/>
        </w:rPr>
        <w:t>时</w:t>
      </w:r>
      <w:r>
        <w:rPr>
          <w:rFonts w:hint="eastAsia" w:ascii="仿宋_GB2312" w:hAnsi="宋体"/>
          <w:color w:val="auto"/>
          <w:kern w:val="0"/>
          <w:szCs w:val="32"/>
          <w:lang w:val="en-US" w:eastAsia="zh-CN"/>
        </w:rPr>
        <w:t>5</w:t>
      </w:r>
      <w:r>
        <w:rPr>
          <w:rFonts w:hint="eastAsia" w:ascii="仿宋_GB2312" w:hAnsi="宋体"/>
          <w:color w:val="auto"/>
          <w:kern w:val="0"/>
          <w:szCs w:val="32"/>
        </w:rPr>
        <w:t>分左右韩铜平赶回厂部，同时</w:t>
      </w:r>
      <w:r>
        <w:rPr>
          <w:rFonts w:ascii="仿宋_GB2312" w:hAnsi="宋体"/>
          <w:color w:val="auto"/>
          <w:kern w:val="0"/>
          <w:szCs w:val="32"/>
        </w:rPr>
        <w:t>120</w:t>
      </w:r>
      <w:r>
        <w:rPr>
          <w:rFonts w:hint="eastAsia" w:ascii="仿宋_GB2312" w:hAnsi="宋体"/>
          <w:color w:val="auto"/>
          <w:kern w:val="0"/>
          <w:szCs w:val="32"/>
        </w:rPr>
        <w:t>救护车也到了厂部，韩</w:t>
      </w:r>
      <w:r>
        <w:rPr>
          <w:rFonts w:hint="eastAsia" w:ascii="仿宋_GB2312" w:hAnsi="宋体"/>
          <w:kern w:val="0"/>
          <w:szCs w:val="32"/>
        </w:rPr>
        <w:t>铜平、谢志林</w:t>
      </w:r>
      <w:r>
        <w:rPr>
          <w:rFonts w:hint="eastAsia" w:ascii="仿宋_GB2312" w:hAnsi="宋体"/>
          <w:kern w:val="0"/>
          <w:szCs w:val="32"/>
          <w:lang w:eastAsia="zh-CN"/>
        </w:rPr>
        <w:t>等人</w:t>
      </w:r>
      <w:r>
        <w:rPr>
          <w:rFonts w:hint="eastAsia" w:ascii="仿宋_GB2312" w:hAnsi="宋体"/>
          <w:kern w:val="0"/>
          <w:szCs w:val="32"/>
        </w:rPr>
        <w:t>同</w:t>
      </w:r>
      <w:r>
        <w:rPr>
          <w:rFonts w:ascii="仿宋_GB2312" w:hAnsi="宋体"/>
          <w:kern w:val="0"/>
          <w:szCs w:val="32"/>
        </w:rPr>
        <w:t>120</w:t>
      </w:r>
      <w:r>
        <w:rPr>
          <w:rFonts w:hint="eastAsia" w:ascii="仿宋_GB2312" w:hAnsi="宋体"/>
          <w:kern w:val="0"/>
          <w:szCs w:val="32"/>
        </w:rPr>
        <w:t>救护车一起到现场施救。</w:t>
      </w:r>
    </w:p>
    <w:p>
      <w:pPr>
        <w:pStyle w:val="2"/>
        <w:ind w:firstLine="640" w:firstLineChars="200"/>
        <w:rPr>
          <w:rFonts w:ascii="仿宋_GB2312" w:hAnsi="宋体"/>
          <w:kern w:val="0"/>
          <w:szCs w:val="32"/>
        </w:rPr>
      </w:pPr>
      <w:r>
        <w:rPr>
          <w:rFonts w:ascii="仿宋_GB2312" w:hAnsi="宋体"/>
          <w:kern w:val="0"/>
          <w:szCs w:val="32"/>
        </w:rPr>
        <w:t>2019</w:t>
      </w:r>
      <w:r>
        <w:rPr>
          <w:rFonts w:hint="eastAsia" w:ascii="仿宋_GB2312" w:hAnsi="宋体"/>
          <w:kern w:val="0"/>
          <w:szCs w:val="32"/>
        </w:rPr>
        <w:t>年</w:t>
      </w:r>
      <w:r>
        <w:rPr>
          <w:rFonts w:ascii="仿宋_GB2312" w:hAnsi="宋体"/>
          <w:kern w:val="0"/>
          <w:szCs w:val="32"/>
        </w:rPr>
        <w:t>8</w:t>
      </w:r>
      <w:r>
        <w:rPr>
          <w:rFonts w:hint="eastAsia" w:ascii="仿宋_GB2312" w:hAnsi="宋体"/>
          <w:kern w:val="0"/>
          <w:szCs w:val="32"/>
        </w:rPr>
        <w:t>月</w:t>
      </w:r>
      <w:r>
        <w:rPr>
          <w:rFonts w:ascii="仿宋_GB2312" w:hAnsi="宋体"/>
          <w:kern w:val="0"/>
          <w:szCs w:val="32"/>
        </w:rPr>
        <w:t>10</w:t>
      </w:r>
      <w:r>
        <w:rPr>
          <w:rFonts w:hint="eastAsia" w:ascii="仿宋_GB2312" w:hAnsi="宋体"/>
          <w:kern w:val="0"/>
          <w:szCs w:val="32"/>
        </w:rPr>
        <w:t>日</w:t>
      </w:r>
      <w:r>
        <w:rPr>
          <w:rFonts w:ascii="仿宋_GB2312" w:hAnsi="宋体"/>
          <w:kern w:val="0"/>
          <w:szCs w:val="32"/>
        </w:rPr>
        <w:t>11</w:t>
      </w:r>
      <w:r>
        <w:rPr>
          <w:rFonts w:hint="eastAsia" w:ascii="仿宋_GB2312" w:hAnsi="宋体"/>
          <w:kern w:val="0"/>
          <w:szCs w:val="32"/>
        </w:rPr>
        <w:t>时</w:t>
      </w:r>
      <w:r>
        <w:rPr>
          <w:rFonts w:ascii="仿宋_GB2312" w:hAnsi="宋体"/>
          <w:kern w:val="0"/>
          <w:szCs w:val="32"/>
        </w:rPr>
        <w:t>10</w:t>
      </w:r>
      <w:r>
        <w:rPr>
          <w:rFonts w:hint="eastAsia" w:ascii="仿宋_GB2312" w:hAnsi="宋体"/>
          <w:kern w:val="0"/>
          <w:szCs w:val="32"/>
        </w:rPr>
        <w:t>分铜川市医院</w:t>
      </w:r>
      <w:r>
        <w:rPr>
          <w:rFonts w:ascii="仿宋_GB2312" w:hAnsi="宋体"/>
          <w:kern w:val="0"/>
          <w:szCs w:val="32"/>
        </w:rPr>
        <w:t>120</w:t>
      </w:r>
      <w:r>
        <w:rPr>
          <w:rFonts w:hint="eastAsia" w:ascii="仿宋_GB2312" w:hAnsi="宋体"/>
          <w:kern w:val="0"/>
          <w:szCs w:val="32"/>
        </w:rPr>
        <w:t>医护人员确诊李付余因多发伤死亡，随后</w:t>
      </w:r>
      <w:r>
        <w:rPr>
          <w:rFonts w:ascii="仿宋_GB2312" w:hAnsi="宋体"/>
          <w:kern w:val="0"/>
          <w:szCs w:val="32"/>
        </w:rPr>
        <w:t>120</w:t>
      </w:r>
      <w:r>
        <w:rPr>
          <w:rFonts w:hint="eastAsia" w:ascii="仿宋_GB2312" w:hAnsi="宋体"/>
          <w:kern w:val="0"/>
          <w:szCs w:val="32"/>
        </w:rPr>
        <w:t>救护车将李付余拉往</w:t>
      </w:r>
      <w:r>
        <w:rPr>
          <w:rFonts w:hint="eastAsia" w:ascii="仿宋_GB2312" w:hAnsi="宋体"/>
          <w:kern w:val="0"/>
          <w:szCs w:val="32"/>
          <w:lang w:eastAsia="zh-CN"/>
        </w:rPr>
        <w:t>铜川市人民</w:t>
      </w:r>
      <w:r>
        <w:rPr>
          <w:rFonts w:hint="eastAsia" w:ascii="仿宋_GB2312" w:hAnsi="宋体"/>
          <w:kern w:val="0"/>
          <w:szCs w:val="32"/>
        </w:rPr>
        <w:t>医院。</w:t>
      </w:r>
    </w:p>
    <w:p>
      <w:pPr>
        <w:ind w:firstLine="640" w:firstLineChars="200"/>
        <w:rPr>
          <w:rFonts w:ascii="黑体" w:hAnsi="黑体" w:eastAsia="黑体" w:cs="宋体"/>
          <w:color w:val="auto"/>
          <w:kern w:val="0"/>
          <w:sz w:val="32"/>
          <w:szCs w:val="32"/>
        </w:rPr>
      </w:pPr>
      <w:r>
        <w:rPr>
          <w:rFonts w:hint="eastAsia" w:ascii="黑体" w:hAnsi="黑体" w:eastAsia="黑体" w:cs="宋体"/>
          <w:color w:val="auto"/>
          <w:kern w:val="0"/>
          <w:sz w:val="32"/>
          <w:szCs w:val="32"/>
          <w:lang w:eastAsia="zh-CN"/>
        </w:rPr>
        <w:t>三</w:t>
      </w:r>
      <w:r>
        <w:rPr>
          <w:rFonts w:hint="eastAsia" w:ascii="黑体" w:hAnsi="黑体" w:eastAsia="黑体" w:cs="宋体"/>
          <w:color w:val="auto"/>
          <w:kern w:val="0"/>
          <w:sz w:val="32"/>
          <w:szCs w:val="32"/>
        </w:rPr>
        <w:t>、事故原因和性质</w:t>
      </w:r>
    </w:p>
    <w:p>
      <w:pPr>
        <w:widowControl/>
        <w:spacing w:line="560" w:lineRule="exact"/>
        <w:ind w:right="695" w:firstLine="709"/>
        <w:rPr>
          <w:rFonts w:ascii="楷体_GB2312" w:hAnsi="宋体" w:eastAsia="楷体_GB2312"/>
          <w:bCs/>
          <w:color w:val="auto"/>
          <w:kern w:val="0"/>
          <w:sz w:val="32"/>
          <w:szCs w:val="32"/>
        </w:rPr>
      </w:pPr>
      <w:r>
        <w:rPr>
          <w:rFonts w:hint="eastAsia" w:ascii="楷体_GB2312" w:hAnsi="宋体" w:eastAsia="楷体_GB2312"/>
          <w:bCs/>
          <w:color w:val="auto"/>
          <w:kern w:val="0"/>
          <w:sz w:val="32"/>
          <w:szCs w:val="32"/>
        </w:rPr>
        <w:t>（一）直接原因</w:t>
      </w:r>
    </w:p>
    <w:p>
      <w:pPr>
        <w:widowControl/>
        <w:spacing w:line="560" w:lineRule="exact"/>
        <w:ind w:right="-1" w:firstLine="709"/>
        <w:rPr>
          <w:rFonts w:ascii="仿宋_GB2312" w:hAnsi="宋体" w:eastAsia="仿宋_GB2312"/>
          <w:color w:val="auto"/>
          <w:kern w:val="0"/>
          <w:sz w:val="32"/>
          <w:szCs w:val="32"/>
        </w:rPr>
      </w:pPr>
      <w:r>
        <w:rPr>
          <w:rFonts w:hint="eastAsia" w:ascii="仿宋_GB2312" w:hAnsi="宋体" w:eastAsia="仿宋_GB2312"/>
          <w:color w:val="auto"/>
          <w:kern w:val="0"/>
          <w:sz w:val="32"/>
          <w:szCs w:val="32"/>
        </w:rPr>
        <w:t>下土</w:t>
      </w:r>
      <w:r>
        <w:rPr>
          <w:rFonts w:hint="eastAsia" w:ascii="仿宋" w:hAnsi="仿宋" w:eastAsia="仿宋" w:cs="仿宋"/>
          <w:color w:val="auto"/>
          <w:kern w:val="0"/>
          <w:sz w:val="32"/>
          <w:szCs w:val="32"/>
        </w:rPr>
        <w:t>工李付余</w:t>
      </w:r>
      <w:r>
        <w:rPr>
          <w:rFonts w:hint="eastAsia" w:ascii="仿宋_GB2312" w:hAnsi="宋体" w:eastAsia="仿宋_GB2312"/>
          <w:color w:val="auto"/>
          <w:kern w:val="0"/>
          <w:sz w:val="32"/>
          <w:szCs w:val="32"/>
        </w:rPr>
        <w:t>在未关闭供土机</w:t>
      </w:r>
      <w:r>
        <w:rPr>
          <w:rFonts w:hint="eastAsia" w:ascii="仿宋_GB2312" w:hAnsi="宋体" w:eastAsia="仿宋_GB2312"/>
          <w:color w:val="auto"/>
          <w:kern w:val="0"/>
          <w:sz w:val="32"/>
          <w:szCs w:val="32"/>
          <w:lang w:eastAsia="zh-CN"/>
        </w:rPr>
        <w:t>电源</w:t>
      </w:r>
      <w:r>
        <w:rPr>
          <w:rFonts w:hint="eastAsia" w:ascii="仿宋_GB2312" w:hAnsi="宋体" w:eastAsia="仿宋_GB2312"/>
          <w:color w:val="auto"/>
          <w:kern w:val="0"/>
          <w:sz w:val="32"/>
          <w:szCs w:val="32"/>
        </w:rPr>
        <w:t>的情况下违章实施供土机疏通作业，</w:t>
      </w:r>
      <w:r>
        <w:rPr>
          <w:rFonts w:hint="eastAsia" w:ascii="仿宋_GB2312" w:hAnsi="宋体" w:eastAsia="仿宋_GB2312"/>
          <w:color w:val="auto"/>
          <w:kern w:val="0"/>
          <w:sz w:val="32"/>
          <w:szCs w:val="32"/>
          <w:lang w:eastAsia="zh-CN"/>
        </w:rPr>
        <w:t>失足坠入</w:t>
      </w:r>
      <w:r>
        <w:rPr>
          <w:rFonts w:hint="eastAsia" w:ascii="仿宋_GB2312" w:hAnsi="宋体" w:eastAsia="仿宋_GB2312"/>
          <w:color w:val="auto"/>
          <w:kern w:val="0"/>
          <w:sz w:val="32"/>
          <w:szCs w:val="32"/>
        </w:rPr>
        <w:t>供土机</w:t>
      </w:r>
      <w:r>
        <w:rPr>
          <w:rFonts w:hint="eastAsia" w:ascii="仿宋_GB2312" w:hAnsi="宋体" w:eastAsia="仿宋_GB2312"/>
          <w:color w:val="auto"/>
          <w:kern w:val="0"/>
          <w:sz w:val="32"/>
          <w:szCs w:val="32"/>
          <w:lang w:eastAsia="zh-CN"/>
        </w:rPr>
        <w:t>被</w:t>
      </w:r>
      <w:r>
        <w:rPr>
          <w:rFonts w:hint="eastAsia" w:ascii="仿宋_GB2312" w:hAnsi="宋体" w:eastAsia="仿宋_GB2312"/>
          <w:color w:val="auto"/>
          <w:kern w:val="0"/>
          <w:sz w:val="32"/>
          <w:szCs w:val="32"/>
        </w:rPr>
        <w:t>破土滚轮轧伤致死。</w:t>
      </w:r>
    </w:p>
    <w:p>
      <w:pPr>
        <w:widowControl/>
        <w:spacing w:line="560" w:lineRule="exact"/>
        <w:ind w:right="695" w:firstLine="600"/>
        <w:jc w:val="left"/>
        <w:rPr>
          <w:rFonts w:ascii="仿宋_GB2312" w:eastAsia="仿宋_GB2312"/>
          <w:color w:val="auto"/>
          <w:kern w:val="0"/>
          <w:sz w:val="32"/>
          <w:szCs w:val="32"/>
        </w:rPr>
      </w:pPr>
      <w:r>
        <w:rPr>
          <w:rFonts w:hint="eastAsia" w:ascii="楷体_GB2312" w:hAnsi="宋体" w:eastAsia="楷体_GB2312"/>
          <w:bCs/>
          <w:color w:val="auto"/>
          <w:kern w:val="0"/>
          <w:sz w:val="32"/>
          <w:szCs w:val="32"/>
        </w:rPr>
        <w:t>（二）间接原因</w:t>
      </w:r>
    </w:p>
    <w:p>
      <w:pPr>
        <w:widowControl/>
        <w:spacing w:line="560" w:lineRule="exact"/>
        <w:ind w:right="-1" w:firstLine="709"/>
        <w:rPr>
          <w:rFonts w:ascii="仿宋_GB2312" w:hAnsi="宋体" w:eastAsia="仿宋_GB2312"/>
          <w:color w:val="auto"/>
          <w:kern w:val="0"/>
          <w:sz w:val="32"/>
          <w:szCs w:val="32"/>
        </w:rPr>
      </w:pPr>
      <w:r>
        <w:rPr>
          <w:rFonts w:ascii="仿宋_GB2312" w:hAnsi="宋体" w:eastAsia="仿宋_GB2312"/>
          <w:color w:val="auto"/>
          <w:kern w:val="0"/>
          <w:sz w:val="32"/>
          <w:szCs w:val="32"/>
        </w:rPr>
        <w:t>1.</w:t>
      </w:r>
      <w:r>
        <w:rPr>
          <w:rFonts w:hint="eastAsia" w:ascii="仿宋_GB2312" w:hAnsi="宋体" w:eastAsia="仿宋_GB2312"/>
          <w:color w:val="auto"/>
          <w:kern w:val="0"/>
          <w:sz w:val="32"/>
          <w:szCs w:val="32"/>
          <w:lang w:eastAsia="zh-CN"/>
        </w:rPr>
        <w:t>下土工李付余</w:t>
      </w:r>
      <w:r>
        <w:rPr>
          <w:rFonts w:hint="eastAsia" w:ascii="仿宋_GB2312" w:hAnsi="宋体" w:eastAsia="仿宋_GB2312"/>
          <w:color w:val="auto"/>
          <w:kern w:val="0"/>
          <w:sz w:val="32"/>
          <w:szCs w:val="32"/>
        </w:rPr>
        <w:t>安全意识淡薄，未佩戴安全帽、安全绳，在无人监护的情况下进入危险区域作业。</w:t>
      </w:r>
    </w:p>
    <w:p>
      <w:pPr>
        <w:widowControl/>
        <w:spacing w:line="560" w:lineRule="exact"/>
        <w:ind w:right="-1" w:firstLine="709"/>
        <w:rPr>
          <w:rFonts w:ascii="仿宋_GB2312" w:hAnsi="宋体" w:eastAsia="仿宋_GB2312"/>
          <w:color w:val="auto"/>
          <w:kern w:val="0"/>
          <w:sz w:val="32"/>
          <w:szCs w:val="32"/>
        </w:rPr>
      </w:pPr>
      <w:r>
        <w:rPr>
          <w:rFonts w:hint="eastAsia" w:ascii="仿宋_GB2312" w:hAnsi="宋体" w:eastAsia="仿宋_GB2312"/>
          <w:color w:val="auto"/>
          <w:kern w:val="0"/>
          <w:sz w:val="32"/>
          <w:szCs w:val="32"/>
          <w:lang w:val="en-US" w:eastAsia="zh-CN"/>
        </w:rPr>
        <w:t>2、</w:t>
      </w:r>
      <w:r>
        <w:rPr>
          <w:rFonts w:hint="eastAsia" w:ascii="仿宋_GB2312" w:hAnsi="宋体" w:eastAsia="仿宋_GB2312"/>
          <w:color w:val="auto"/>
          <w:kern w:val="0"/>
          <w:sz w:val="32"/>
          <w:szCs w:val="32"/>
        </w:rPr>
        <w:t>铲车</w:t>
      </w:r>
      <w:r>
        <w:rPr>
          <w:rFonts w:hint="eastAsia" w:ascii="仿宋_GB2312" w:hAnsi="宋体" w:eastAsia="仿宋_GB2312"/>
          <w:color w:val="auto"/>
          <w:kern w:val="0"/>
          <w:sz w:val="32"/>
          <w:szCs w:val="32"/>
          <w:lang w:eastAsia="zh-CN"/>
        </w:rPr>
        <w:t>司机刘增全无证上</w:t>
      </w:r>
      <w:r>
        <w:rPr>
          <w:rFonts w:hint="eastAsia" w:ascii="仿宋_GB2312" w:hAnsi="宋体" w:eastAsia="仿宋_GB2312"/>
          <w:color w:val="auto"/>
          <w:kern w:val="0"/>
          <w:sz w:val="32"/>
          <w:szCs w:val="32"/>
        </w:rPr>
        <w:t>岗，观察不到位，与供土工沟通不足，未能及时发现事故且在事故发生后继续送土。</w:t>
      </w:r>
    </w:p>
    <w:p>
      <w:pPr>
        <w:widowControl/>
        <w:spacing w:line="560" w:lineRule="exact"/>
        <w:ind w:right="-1" w:firstLine="709"/>
        <w:rPr>
          <w:rFonts w:ascii="仿宋_GB2312" w:hAnsi="宋体" w:eastAsia="仿宋_GB2312"/>
          <w:kern w:val="0"/>
          <w:sz w:val="32"/>
          <w:szCs w:val="32"/>
        </w:rPr>
      </w:pPr>
      <w:r>
        <w:rPr>
          <w:rFonts w:hint="eastAsia" w:ascii="仿宋_GB2312" w:hAnsi="宋体" w:eastAsia="仿宋_GB2312"/>
          <w:kern w:val="0"/>
          <w:sz w:val="32"/>
          <w:szCs w:val="32"/>
          <w:lang w:val="en-US" w:eastAsia="zh-CN"/>
        </w:rPr>
        <w:t>3</w:t>
      </w:r>
      <w:r>
        <w:rPr>
          <w:rFonts w:ascii="仿宋_GB2312" w:hAnsi="宋体" w:eastAsia="仿宋_GB2312"/>
          <w:kern w:val="0"/>
          <w:sz w:val="32"/>
          <w:szCs w:val="32"/>
        </w:rPr>
        <w:t>.</w:t>
      </w:r>
      <w:r>
        <w:rPr>
          <w:rFonts w:hint="eastAsia" w:ascii="仿宋_GB2312" w:hAnsi="宋体" w:eastAsia="仿宋_GB2312"/>
          <w:kern w:val="0"/>
          <w:sz w:val="32"/>
          <w:szCs w:val="32"/>
        </w:rPr>
        <w:t>企业职工安全</w:t>
      </w:r>
      <w:r>
        <w:rPr>
          <w:rFonts w:hint="eastAsia" w:ascii="仿宋_GB2312" w:hAnsi="宋体" w:eastAsia="仿宋_GB2312"/>
          <w:kern w:val="0"/>
          <w:sz w:val="32"/>
          <w:szCs w:val="32"/>
          <w:lang w:eastAsia="zh-CN"/>
        </w:rPr>
        <w:t>生产</w:t>
      </w:r>
      <w:r>
        <w:rPr>
          <w:rFonts w:hint="eastAsia" w:ascii="仿宋_GB2312" w:hAnsi="宋体" w:eastAsia="仿宋_GB2312"/>
          <w:kern w:val="0"/>
          <w:sz w:val="32"/>
          <w:szCs w:val="32"/>
        </w:rPr>
        <w:t>培训不到位，</w:t>
      </w:r>
      <w:r>
        <w:rPr>
          <w:rFonts w:hint="eastAsia" w:ascii="仿宋_GB2312" w:hAnsi="宋体" w:eastAsia="仿宋_GB2312"/>
          <w:kern w:val="0"/>
          <w:sz w:val="32"/>
          <w:szCs w:val="32"/>
          <w:lang w:eastAsia="zh-CN"/>
        </w:rPr>
        <w:t>员工</w:t>
      </w:r>
      <w:r>
        <w:rPr>
          <w:rFonts w:hint="eastAsia" w:ascii="仿宋_GB2312" w:hAnsi="宋体" w:eastAsia="仿宋_GB2312"/>
          <w:kern w:val="0"/>
          <w:sz w:val="32"/>
          <w:szCs w:val="32"/>
        </w:rPr>
        <w:t>“三级教育”培训不到位，缺乏对本岗位危险性的了解，造成违章操作。</w:t>
      </w:r>
    </w:p>
    <w:p>
      <w:pPr>
        <w:widowControl/>
        <w:spacing w:line="560" w:lineRule="exact"/>
        <w:ind w:right="-1" w:firstLine="709"/>
        <w:rPr>
          <w:rFonts w:ascii="仿宋_GB2312" w:hAnsi="宋体" w:eastAsia="仿宋_GB2312"/>
          <w:kern w:val="0"/>
          <w:sz w:val="32"/>
          <w:szCs w:val="32"/>
        </w:rPr>
      </w:pPr>
      <w:r>
        <w:rPr>
          <w:rFonts w:hint="eastAsia" w:ascii="仿宋_GB2312" w:hAnsi="宋体" w:eastAsia="仿宋_GB2312"/>
          <w:kern w:val="0"/>
          <w:sz w:val="32"/>
          <w:szCs w:val="32"/>
          <w:lang w:val="en-US" w:eastAsia="zh-CN"/>
        </w:rPr>
        <w:t>4</w:t>
      </w:r>
      <w:r>
        <w:rPr>
          <w:rFonts w:ascii="仿宋_GB2312" w:hAnsi="宋体" w:eastAsia="仿宋_GB2312"/>
          <w:kern w:val="0"/>
          <w:sz w:val="32"/>
          <w:szCs w:val="32"/>
        </w:rPr>
        <w:t>.</w:t>
      </w:r>
      <w:r>
        <w:rPr>
          <w:rFonts w:hint="eastAsia" w:ascii="仿宋_GB2312" w:hAnsi="宋体" w:eastAsia="仿宋_GB2312"/>
          <w:kern w:val="0"/>
          <w:sz w:val="32"/>
          <w:szCs w:val="32"/>
        </w:rPr>
        <w:t>企业生产作业现场安全防护措施不到位，下土口无防护栏，无安全警示标志和安全危害告知牌，作业组织管理混乱，各岗位之间缺乏有效的协调、沟通、管控。</w:t>
      </w:r>
    </w:p>
    <w:p>
      <w:pPr>
        <w:widowControl/>
        <w:spacing w:line="560" w:lineRule="exact"/>
        <w:ind w:right="-1" w:firstLine="709"/>
        <w:rPr>
          <w:rFonts w:hint="eastAsia" w:ascii="仿宋_GB2312" w:hAnsi="宋体" w:eastAsia="仿宋_GB2312"/>
          <w:kern w:val="0"/>
          <w:sz w:val="32"/>
          <w:szCs w:val="32"/>
          <w:lang w:eastAsia="zh-CN"/>
        </w:rPr>
      </w:pPr>
      <w:r>
        <w:rPr>
          <w:rFonts w:hint="eastAsia" w:ascii="仿宋_GB2312" w:hAnsi="宋体" w:eastAsia="仿宋_GB2312"/>
          <w:kern w:val="0"/>
          <w:sz w:val="32"/>
          <w:szCs w:val="32"/>
          <w:lang w:val="en-US" w:eastAsia="zh-CN"/>
        </w:rPr>
        <w:t>5</w:t>
      </w:r>
      <w:r>
        <w:rPr>
          <w:rFonts w:ascii="仿宋_GB2312" w:hAnsi="宋体" w:eastAsia="仿宋_GB2312"/>
          <w:kern w:val="0"/>
          <w:sz w:val="32"/>
          <w:szCs w:val="32"/>
        </w:rPr>
        <w:t>.</w:t>
      </w:r>
      <w:r>
        <w:rPr>
          <w:rFonts w:hint="eastAsia" w:ascii="仿宋_GB2312" w:hAnsi="宋体" w:eastAsia="仿宋_GB2312"/>
          <w:kern w:val="0"/>
          <w:sz w:val="32"/>
          <w:szCs w:val="32"/>
        </w:rPr>
        <w:t>企业安全机构形同虚设，安全管理混乱，岗位安全责任制、规章制度及安</w:t>
      </w:r>
      <w:r>
        <w:rPr>
          <w:rFonts w:hint="eastAsia" w:ascii="仿宋_GB2312" w:hAnsi="宋体" w:eastAsia="仿宋_GB2312"/>
          <w:kern w:val="0"/>
          <w:sz w:val="32"/>
          <w:szCs w:val="32"/>
          <w:lang w:eastAsia="zh-CN"/>
        </w:rPr>
        <w:t>全</w:t>
      </w:r>
      <w:r>
        <w:rPr>
          <w:rFonts w:hint="eastAsia" w:ascii="仿宋_GB2312" w:hAnsi="宋体" w:eastAsia="仿宋_GB2312"/>
          <w:kern w:val="0"/>
          <w:sz w:val="32"/>
          <w:szCs w:val="32"/>
        </w:rPr>
        <w:t>操作规程不健全，安全责任落实不到位，</w:t>
      </w:r>
      <w:r>
        <w:rPr>
          <w:rFonts w:hint="eastAsia" w:ascii="仿宋_GB2312" w:hAnsi="宋体" w:eastAsia="仿宋_GB2312"/>
          <w:kern w:val="0"/>
          <w:sz w:val="32"/>
          <w:szCs w:val="32"/>
          <w:lang w:eastAsia="zh-CN"/>
        </w:rPr>
        <w:t>企业未建立安全生产应急救援预案。</w:t>
      </w:r>
      <w:r>
        <w:rPr>
          <w:rFonts w:hint="eastAsia" w:ascii="仿宋_GB2312" w:hAnsi="宋体" w:eastAsia="仿宋_GB2312"/>
          <w:kern w:val="0"/>
          <w:sz w:val="32"/>
          <w:szCs w:val="32"/>
        </w:rPr>
        <w:t>与职工未签订劳动合同、未购买工伤保险</w:t>
      </w:r>
      <w:r>
        <w:rPr>
          <w:rFonts w:hint="eastAsia" w:ascii="仿宋_GB2312" w:hAnsi="宋体" w:eastAsia="仿宋_GB2312"/>
          <w:kern w:val="0"/>
          <w:sz w:val="32"/>
          <w:szCs w:val="32"/>
          <w:lang w:eastAsia="zh-CN"/>
        </w:rPr>
        <w:t>。</w:t>
      </w:r>
    </w:p>
    <w:p>
      <w:pPr>
        <w:ind w:firstLine="640" w:firstLineChars="200"/>
        <w:rPr>
          <w:rFonts w:hint="eastAsia" w:ascii="仿宋" w:hAnsi="仿宋" w:eastAsia="仿宋" w:cs="仿宋"/>
          <w:color w:val="000000"/>
          <w:kern w:val="0"/>
          <w:sz w:val="32"/>
          <w:szCs w:val="32"/>
          <w:lang w:eastAsia="zh-CN"/>
        </w:rPr>
      </w:pPr>
      <w:r>
        <w:rPr>
          <w:rFonts w:hint="eastAsia" w:ascii="楷体" w:hAnsi="楷体" w:eastAsia="楷体" w:cs="楷体"/>
          <w:color w:val="000000"/>
          <w:kern w:val="0"/>
          <w:sz w:val="32"/>
          <w:szCs w:val="32"/>
          <w:lang w:eastAsia="zh-CN"/>
        </w:rPr>
        <w:t>（三）</w:t>
      </w:r>
      <w:r>
        <w:rPr>
          <w:rFonts w:hint="eastAsia" w:ascii="楷体" w:hAnsi="楷体" w:eastAsia="楷体" w:cs="楷体"/>
          <w:color w:val="000000"/>
          <w:kern w:val="0"/>
          <w:sz w:val="32"/>
          <w:szCs w:val="32"/>
        </w:rPr>
        <w:t>事故性质及类别</w:t>
      </w:r>
      <w:r>
        <w:rPr>
          <w:rFonts w:hint="eastAsia" w:ascii="仿宋" w:hAnsi="仿宋" w:eastAsia="仿宋" w:cs="仿宋"/>
          <w:color w:val="000000"/>
          <w:kern w:val="0"/>
          <w:sz w:val="32"/>
          <w:szCs w:val="32"/>
          <w:lang w:eastAsia="zh-CN"/>
        </w:rPr>
        <w:t>：</w:t>
      </w:r>
    </w:p>
    <w:p>
      <w:pPr>
        <w:pStyle w:val="2"/>
        <w:ind w:left="0" w:leftChars="0" w:firstLine="640" w:firstLineChars="200"/>
        <w:rPr>
          <w:rFonts w:hint="eastAsia" w:eastAsia="仿宋_GB2312"/>
          <w:lang w:eastAsia="zh-CN"/>
        </w:rPr>
      </w:pPr>
      <w:r>
        <w:rPr>
          <w:rFonts w:hint="eastAsia" w:ascii="仿宋" w:hAnsi="仿宋" w:eastAsia="仿宋" w:cs="仿宋"/>
          <w:color w:val="000000"/>
          <w:kern w:val="0"/>
          <w:sz w:val="32"/>
          <w:szCs w:val="32"/>
          <w:lang w:eastAsia="zh-CN"/>
        </w:rPr>
        <w:t>经调查认定</w:t>
      </w:r>
      <w:r>
        <w:rPr>
          <w:rFonts w:hint="eastAsia" w:ascii="仿宋_GB2312" w:hAnsi="宋体" w:eastAsia="仿宋_GB2312"/>
          <w:kern w:val="0"/>
          <w:sz w:val="32"/>
          <w:szCs w:val="32"/>
        </w:rPr>
        <w:t>铜川市隆森建材有限责任公司</w:t>
      </w:r>
      <w:r>
        <w:rPr>
          <w:rFonts w:hint="eastAsia" w:ascii="仿宋_GB2312" w:hAnsi="宋体" w:eastAsia="仿宋_GB2312"/>
          <w:kern w:val="0"/>
          <w:sz w:val="32"/>
          <w:szCs w:val="32"/>
          <w:lang w:eastAsia="zh-CN"/>
        </w:rPr>
        <w:t>“</w:t>
      </w:r>
      <w:r>
        <w:rPr>
          <w:rFonts w:hint="eastAsia" w:ascii="仿宋_GB2312" w:hAnsi="宋体" w:eastAsia="仿宋_GB2312"/>
          <w:kern w:val="0"/>
          <w:sz w:val="32"/>
          <w:szCs w:val="32"/>
          <w:lang w:val="en-US" w:eastAsia="zh-CN"/>
        </w:rPr>
        <w:t>8.10</w:t>
      </w:r>
      <w:r>
        <w:rPr>
          <w:rFonts w:hint="eastAsia" w:ascii="仿宋_GB2312" w:hAnsi="宋体" w:eastAsia="仿宋_GB2312"/>
          <w:kern w:val="0"/>
          <w:sz w:val="32"/>
          <w:szCs w:val="32"/>
          <w:lang w:eastAsia="zh-CN"/>
        </w:rPr>
        <w:t>”</w:t>
      </w:r>
      <w:r>
        <w:rPr>
          <w:rFonts w:hint="eastAsia" w:ascii="楷体_GB2312" w:hAnsi="宋体" w:eastAsia="楷体_GB2312"/>
          <w:bCs/>
          <w:kern w:val="0"/>
          <w:sz w:val="32"/>
          <w:szCs w:val="32"/>
        </w:rPr>
        <w:t>机械伤害</w:t>
      </w:r>
      <w:r>
        <w:rPr>
          <w:rFonts w:hint="eastAsia" w:ascii="楷体_GB2312" w:hAnsi="宋体" w:eastAsia="楷体_GB2312"/>
          <w:bCs/>
          <w:kern w:val="0"/>
          <w:sz w:val="32"/>
          <w:szCs w:val="32"/>
          <w:lang w:eastAsia="zh-CN"/>
        </w:rPr>
        <w:t>事故是一起</w:t>
      </w:r>
      <w:r>
        <w:rPr>
          <w:rFonts w:hint="eastAsia" w:ascii="仿宋_GB2312" w:hAnsi="黑体" w:eastAsia="仿宋_GB2312"/>
          <w:bCs/>
          <w:kern w:val="0"/>
          <w:sz w:val="32"/>
          <w:szCs w:val="32"/>
        </w:rPr>
        <w:t>一般生产安全</w:t>
      </w:r>
      <w:r>
        <w:rPr>
          <w:rFonts w:hint="eastAsia" w:ascii="仿宋_GB2312" w:hAnsi="黑体"/>
          <w:bCs/>
          <w:kern w:val="0"/>
          <w:sz w:val="32"/>
          <w:szCs w:val="32"/>
          <w:lang w:eastAsia="zh-CN"/>
        </w:rPr>
        <w:t>责任</w:t>
      </w:r>
      <w:r>
        <w:rPr>
          <w:rFonts w:hint="eastAsia" w:ascii="仿宋_GB2312" w:hAnsi="黑体" w:eastAsia="仿宋_GB2312"/>
          <w:bCs/>
          <w:kern w:val="0"/>
          <w:sz w:val="32"/>
          <w:szCs w:val="32"/>
        </w:rPr>
        <w:t>事故</w:t>
      </w:r>
      <w:r>
        <w:rPr>
          <w:rFonts w:hint="eastAsia" w:ascii="仿宋_GB2312" w:hAnsi="黑体"/>
          <w:bCs/>
          <w:kern w:val="0"/>
          <w:sz w:val="32"/>
          <w:szCs w:val="32"/>
          <w:lang w:eastAsia="zh-CN"/>
        </w:rPr>
        <w:t>。</w:t>
      </w:r>
    </w:p>
    <w:p>
      <w:pPr>
        <w:widowControl/>
        <w:spacing w:line="560" w:lineRule="exact"/>
        <w:ind w:right="695" w:firstLine="709"/>
        <w:rPr>
          <w:rFonts w:ascii="黑体" w:hAnsi="黑体" w:eastAsia="黑体" w:cs="宋体"/>
          <w:color w:val="auto"/>
          <w:kern w:val="0"/>
          <w:sz w:val="32"/>
          <w:szCs w:val="32"/>
        </w:rPr>
      </w:pPr>
      <w:r>
        <w:rPr>
          <w:rFonts w:hint="eastAsia" w:ascii="仿宋_GB2312" w:hAnsi="黑体" w:eastAsia="仿宋_GB2312"/>
          <w:bCs/>
          <w:kern w:val="0"/>
          <w:sz w:val="32"/>
          <w:szCs w:val="32"/>
          <w:lang w:val="en-US" w:eastAsia="zh-CN"/>
        </w:rPr>
        <w:t xml:space="preserve"> </w:t>
      </w:r>
      <w:r>
        <w:rPr>
          <w:rFonts w:hint="eastAsia" w:ascii="黑体" w:hAnsi="黑体" w:eastAsia="黑体" w:cs="宋体"/>
          <w:color w:val="auto"/>
          <w:kern w:val="0"/>
          <w:sz w:val="32"/>
          <w:szCs w:val="32"/>
          <w:lang w:eastAsia="zh-CN"/>
        </w:rPr>
        <w:t>四</w:t>
      </w:r>
      <w:r>
        <w:rPr>
          <w:rFonts w:hint="eastAsia" w:ascii="黑体" w:hAnsi="黑体" w:eastAsia="黑体" w:cs="宋体"/>
          <w:color w:val="auto"/>
          <w:kern w:val="0"/>
          <w:sz w:val="32"/>
          <w:szCs w:val="32"/>
        </w:rPr>
        <w:t>、对有关事故责任人员和责任单位的处理意见</w:t>
      </w:r>
    </w:p>
    <w:p>
      <w:pPr>
        <w:widowControl/>
        <w:spacing w:line="560" w:lineRule="exact"/>
        <w:ind w:right="-1" w:firstLine="709"/>
        <w:rPr>
          <w:rFonts w:ascii="仿宋_GB2312" w:hAnsi="宋体" w:eastAsia="仿宋_GB2312"/>
          <w:b/>
          <w:bCs/>
          <w:kern w:val="0"/>
          <w:sz w:val="32"/>
          <w:szCs w:val="32"/>
        </w:rPr>
      </w:pPr>
      <w:r>
        <w:rPr>
          <w:rFonts w:ascii="仿宋_GB2312" w:eastAsia="仿宋_GB2312"/>
          <w:sz w:val="32"/>
          <w:szCs w:val="32"/>
        </w:rPr>
        <w:t>1.</w:t>
      </w:r>
      <w:r>
        <w:rPr>
          <w:rFonts w:ascii="仿宋" w:hAnsi="仿宋" w:eastAsia="仿宋" w:cs="仿宋"/>
          <w:kern w:val="0"/>
          <w:sz w:val="32"/>
          <w:szCs w:val="32"/>
        </w:rPr>
        <w:t xml:space="preserve"> </w:t>
      </w:r>
      <w:r>
        <w:rPr>
          <w:rFonts w:hint="eastAsia" w:ascii="仿宋" w:hAnsi="仿宋" w:eastAsia="仿宋" w:cs="仿宋"/>
          <w:kern w:val="0"/>
          <w:sz w:val="32"/>
          <w:szCs w:val="32"/>
        </w:rPr>
        <w:t>李付余</w:t>
      </w:r>
      <w:r>
        <w:rPr>
          <w:rFonts w:hint="eastAsia" w:ascii="仿宋_GB2312" w:hAnsi="宋体" w:eastAsia="仿宋_GB2312"/>
          <w:kern w:val="0"/>
          <w:sz w:val="32"/>
          <w:szCs w:val="32"/>
        </w:rPr>
        <w:t>，铜川市隆森建材有限责任公司供土机下土工，安全意识淡薄，</w:t>
      </w:r>
      <w:r>
        <w:rPr>
          <w:rFonts w:hint="eastAsia" w:ascii="仿宋_GB2312" w:hAnsi="宋体" w:eastAsia="仿宋_GB2312"/>
          <w:kern w:val="0"/>
          <w:sz w:val="32"/>
          <w:szCs w:val="32"/>
          <w:lang w:eastAsia="zh-CN"/>
        </w:rPr>
        <w:t>未按照规程操作，</w:t>
      </w:r>
      <w:r>
        <w:rPr>
          <w:rFonts w:hint="eastAsia" w:ascii="仿宋_GB2312" w:hAnsi="宋体" w:eastAsia="仿宋_GB2312"/>
          <w:kern w:val="0"/>
          <w:sz w:val="32"/>
          <w:szCs w:val="32"/>
        </w:rPr>
        <w:t>未佩戴安全防护</w:t>
      </w:r>
      <w:r>
        <w:rPr>
          <w:rFonts w:hint="eastAsia" w:ascii="仿宋_GB2312" w:hAnsi="宋体" w:eastAsia="仿宋_GB2312"/>
          <w:kern w:val="0"/>
          <w:sz w:val="32"/>
          <w:szCs w:val="32"/>
          <w:lang w:eastAsia="zh-CN"/>
        </w:rPr>
        <w:t>用</w:t>
      </w:r>
      <w:r>
        <w:rPr>
          <w:rFonts w:hint="eastAsia" w:ascii="仿宋_GB2312" w:hAnsi="宋体" w:eastAsia="仿宋_GB2312"/>
          <w:kern w:val="0"/>
          <w:sz w:val="32"/>
          <w:szCs w:val="32"/>
        </w:rPr>
        <w:t>品，在未关闭设备，且无人监护的情况下进入危险区域作业，酿成事故，应负这起事故直接责任，鉴于本人已死亡，不予追究。</w:t>
      </w:r>
    </w:p>
    <w:p>
      <w:pPr>
        <w:widowControl/>
        <w:tabs>
          <w:tab w:val="left" w:pos="9071"/>
        </w:tabs>
        <w:spacing w:line="560" w:lineRule="exact"/>
        <w:ind w:right="-1" w:firstLine="709"/>
        <w:rPr>
          <w:rFonts w:ascii="仿宋_GB2312" w:hAnsi="宋体" w:eastAsia="仿宋_GB2312"/>
          <w:color w:val="000000" w:themeColor="text1"/>
          <w:kern w:val="0"/>
          <w:sz w:val="32"/>
          <w:szCs w:val="32"/>
          <w14:textFill>
            <w14:solidFill>
              <w14:schemeClr w14:val="tx1"/>
            </w14:solidFill>
          </w14:textFill>
        </w:rPr>
      </w:pPr>
      <w:r>
        <w:rPr>
          <w:rFonts w:ascii="仿宋_GB2312" w:hAnsi="宋体" w:eastAsia="仿宋_GB2312"/>
          <w:kern w:val="0"/>
          <w:sz w:val="32"/>
          <w:szCs w:val="32"/>
        </w:rPr>
        <w:t xml:space="preserve">2. </w:t>
      </w:r>
      <w:r>
        <w:rPr>
          <w:rFonts w:hint="eastAsia" w:ascii="仿宋_GB2312" w:hAnsi="宋体" w:eastAsia="仿宋_GB2312"/>
          <w:kern w:val="0"/>
          <w:sz w:val="32"/>
          <w:szCs w:val="32"/>
        </w:rPr>
        <w:t>刘增全，铜川市隆森建材有限责任公司供土负责人，事故当天供土铲车</w:t>
      </w:r>
      <w:r>
        <w:rPr>
          <w:rFonts w:hint="eastAsia" w:ascii="仿宋_GB2312" w:hAnsi="宋体" w:eastAsia="仿宋_GB2312"/>
          <w:kern w:val="0"/>
          <w:sz w:val="32"/>
          <w:szCs w:val="32"/>
          <w:lang w:eastAsia="zh-CN"/>
        </w:rPr>
        <w:t>操作</w:t>
      </w:r>
      <w:r>
        <w:rPr>
          <w:rFonts w:hint="eastAsia" w:ascii="仿宋_GB2312" w:hAnsi="宋体" w:eastAsia="仿宋_GB2312"/>
          <w:kern w:val="0"/>
          <w:sz w:val="32"/>
          <w:szCs w:val="32"/>
        </w:rPr>
        <w:t>人，替岗上班，未经专业铲车操作培训，</w:t>
      </w:r>
      <w:r>
        <w:rPr>
          <w:rFonts w:hint="eastAsia" w:ascii="仿宋_GB2312" w:hAnsi="宋体" w:eastAsia="仿宋_GB2312"/>
          <w:kern w:val="0"/>
          <w:sz w:val="32"/>
          <w:szCs w:val="32"/>
          <w:lang w:eastAsia="zh-CN"/>
        </w:rPr>
        <w:t>无证上岗，</w:t>
      </w:r>
      <w:r>
        <w:rPr>
          <w:rFonts w:hint="eastAsia" w:ascii="仿宋_GB2312" w:hAnsi="宋体" w:eastAsia="仿宋_GB2312"/>
          <w:kern w:val="0"/>
          <w:sz w:val="32"/>
          <w:szCs w:val="32"/>
        </w:rPr>
        <w:t>未对作业环境详细观察，与下土工沟通不足，未能及时发现</w:t>
      </w:r>
      <w:r>
        <w:rPr>
          <w:rFonts w:hint="eastAsia" w:ascii="仿宋_GB2312" w:hAnsi="宋体" w:eastAsia="仿宋_GB2312"/>
          <w:color w:val="000000" w:themeColor="text1"/>
          <w:kern w:val="0"/>
          <w:sz w:val="32"/>
          <w:szCs w:val="32"/>
          <w14:textFill>
            <w14:solidFill>
              <w14:schemeClr w14:val="tx1"/>
            </w14:solidFill>
          </w14:textFill>
        </w:rPr>
        <w:t>事故且在事故发生后继续供土，应负这起事故主要责任，建议解除</w:t>
      </w:r>
      <w:r>
        <w:rPr>
          <w:rFonts w:hint="eastAsia" w:ascii="仿宋_GB2312" w:hAnsi="宋体" w:eastAsia="仿宋_GB2312"/>
          <w:color w:val="000000" w:themeColor="text1"/>
          <w:kern w:val="0"/>
          <w:sz w:val="32"/>
          <w:szCs w:val="32"/>
          <w:lang w:eastAsia="zh-CN"/>
          <w14:textFill>
            <w14:solidFill>
              <w14:schemeClr w14:val="tx1"/>
            </w14:solidFill>
          </w14:textFill>
        </w:rPr>
        <w:t>其劳务关系</w:t>
      </w:r>
      <w:r>
        <w:rPr>
          <w:rFonts w:hint="eastAsia" w:ascii="仿宋_GB2312" w:hAnsi="宋体" w:eastAsia="仿宋_GB2312"/>
          <w:color w:val="000000" w:themeColor="text1"/>
          <w:kern w:val="0"/>
          <w:sz w:val="32"/>
          <w:szCs w:val="32"/>
          <w14:textFill>
            <w14:solidFill>
              <w14:schemeClr w14:val="tx1"/>
            </w14:solidFill>
          </w14:textFill>
        </w:rPr>
        <w:t>。</w:t>
      </w:r>
      <w:r>
        <w:rPr>
          <w:rFonts w:ascii="仿宋_GB2312" w:hAnsi="宋体" w:eastAsia="仿宋_GB2312"/>
          <w:color w:val="000000" w:themeColor="text1"/>
          <w:kern w:val="0"/>
          <w:sz w:val="32"/>
          <w:szCs w:val="32"/>
          <w14:textFill>
            <w14:solidFill>
              <w14:schemeClr w14:val="tx1"/>
            </w14:solidFill>
          </w14:textFill>
        </w:rPr>
        <w:t xml:space="preserve"> </w:t>
      </w:r>
    </w:p>
    <w:p>
      <w:pPr>
        <w:pStyle w:val="2"/>
        <w:ind w:firstLine="320"/>
        <w:rPr>
          <w:rFonts w:ascii="仿宋_GB2312" w:hAnsi="宋体"/>
          <w:color w:val="000000" w:themeColor="text1"/>
          <w:kern w:val="0"/>
          <w:szCs w:val="32"/>
          <w14:textFill>
            <w14:solidFill>
              <w14:schemeClr w14:val="tx1"/>
            </w14:solidFill>
          </w14:textFill>
        </w:rPr>
      </w:pPr>
      <w:r>
        <w:rPr>
          <w:rFonts w:ascii="仿宋_GB2312" w:hAnsi="宋体"/>
          <w:color w:val="000000" w:themeColor="text1"/>
          <w:kern w:val="0"/>
          <w:szCs w:val="32"/>
          <w14:textFill>
            <w14:solidFill>
              <w14:schemeClr w14:val="tx1"/>
            </w14:solidFill>
          </w14:textFill>
        </w:rPr>
        <w:t xml:space="preserve">  3.</w:t>
      </w:r>
      <w:r>
        <w:rPr>
          <w:rFonts w:hint="eastAsia" w:ascii="仿宋_GB2312" w:hAnsi="宋体"/>
          <w:color w:val="000000" w:themeColor="text1"/>
          <w:kern w:val="0"/>
          <w:szCs w:val="32"/>
          <w14:textFill>
            <w14:solidFill>
              <w14:schemeClr w14:val="tx1"/>
            </w14:solidFill>
          </w14:textFill>
        </w:rPr>
        <w:t>陈春金，铜川市隆森建材有限责任公司生产线半成品班带班班长兼安全员，负责</w:t>
      </w:r>
      <w:r>
        <w:rPr>
          <w:rFonts w:hint="eastAsia" w:ascii="仿宋_GB2312" w:hAnsi="宋体"/>
          <w:color w:val="000000" w:themeColor="text1"/>
          <w:kern w:val="0"/>
          <w:szCs w:val="32"/>
          <w:lang w:eastAsia="zh-CN"/>
          <w14:textFill>
            <w14:solidFill>
              <w14:schemeClr w14:val="tx1"/>
            </w14:solidFill>
          </w14:textFill>
        </w:rPr>
        <w:t>调配</w:t>
      </w:r>
      <w:r>
        <w:rPr>
          <w:rFonts w:hint="eastAsia" w:ascii="仿宋_GB2312" w:hAnsi="宋体"/>
          <w:color w:val="000000" w:themeColor="text1"/>
          <w:kern w:val="0"/>
          <w:szCs w:val="32"/>
          <w14:textFill>
            <w14:solidFill>
              <w14:schemeClr w14:val="tx1"/>
            </w14:solidFill>
          </w14:textFill>
        </w:rPr>
        <w:t>工人工作，对于存在违章作业行为、</w:t>
      </w:r>
      <w:r>
        <w:rPr>
          <w:rFonts w:hint="eastAsia" w:ascii="仿宋_GB2312" w:hAnsi="宋体"/>
          <w:color w:val="000000" w:themeColor="text1"/>
          <w:kern w:val="0"/>
          <w:szCs w:val="32"/>
          <w:lang w:eastAsia="zh-CN"/>
          <w14:textFill>
            <w14:solidFill>
              <w14:schemeClr w14:val="tx1"/>
            </w14:solidFill>
          </w14:textFill>
        </w:rPr>
        <w:t>替</w:t>
      </w:r>
      <w:r>
        <w:rPr>
          <w:rFonts w:hint="eastAsia" w:ascii="仿宋_GB2312" w:hAnsi="宋体"/>
          <w:color w:val="000000" w:themeColor="text1"/>
          <w:kern w:val="0"/>
          <w:szCs w:val="32"/>
          <w14:textFill>
            <w14:solidFill>
              <w14:schemeClr w14:val="tx1"/>
            </w14:solidFill>
          </w14:textFill>
        </w:rPr>
        <w:t>岗上班情况未及时采取有效措施，应负这起事故的主要责任，建议免</w:t>
      </w:r>
      <w:r>
        <w:rPr>
          <w:rFonts w:hint="eastAsia" w:ascii="仿宋_GB2312" w:hAnsi="宋体"/>
          <w:color w:val="000000" w:themeColor="text1"/>
          <w:kern w:val="0"/>
          <w:szCs w:val="32"/>
          <w:lang w:eastAsia="zh-CN"/>
          <w14:textFill>
            <w14:solidFill>
              <w14:schemeClr w14:val="tx1"/>
            </w14:solidFill>
          </w14:textFill>
        </w:rPr>
        <w:t>去其</w:t>
      </w:r>
      <w:r>
        <w:rPr>
          <w:rFonts w:hint="eastAsia" w:ascii="仿宋_GB2312" w:hAnsi="宋体"/>
          <w:color w:val="000000" w:themeColor="text1"/>
          <w:kern w:val="0"/>
          <w:szCs w:val="32"/>
          <w14:textFill>
            <w14:solidFill>
              <w14:schemeClr w14:val="tx1"/>
            </w14:solidFill>
          </w14:textFill>
        </w:rPr>
        <w:t>班长及安全员职务，按照公司相关规定予以处理。</w:t>
      </w:r>
    </w:p>
    <w:p>
      <w:pPr>
        <w:pStyle w:val="2"/>
        <w:ind w:firstLine="0" w:firstLineChars="0"/>
        <w:rPr>
          <w:rFonts w:ascii="仿宋_GB2312" w:hAnsi="宋体"/>
          <w:color w:val="000000" w:themeColor="text1"/>
          <w:kern w:val="0"/>
          <w:szCs w:val="32"/>
          <w14:textFill>
            <w14:solidFill>
              <w14:schemeClr w14:val="tx1"/>
            </w14:solidFill>
          </w14:textFill>
        </w:rPr>
      </w:pPr>
      <w:r>
        <w:rPr>
          <w:rFonts w:ascii="仿宋_GB2312" w:hAnsi="宋体"/>
          <w:color w:val="000000" w:themeColor="text1"/>
          <w:kern w:val="0"/>
          <w:szCs w:val="32"/>
          <w14:textFill>
            <w14:solidFill>
              <w14:schemeClr w14:val="tx1"/>
            </w14:solidFill>
          </w14:textFill>
        </w:rPr>
        <w:t xml:space="preserve">    4.</w:t>
      </w:r>
      <w:r>
        <w:rPr>
          <w:rFonts w:hint="eastAsia" w:ascii="仿宋_GB2312" w:hAnsi="宋体"/>
          <w:color w:val="000000" w:themeColor="text1"/>
          <w:kern w:val="0"/>
          <w:szCs w:val="32"/>
          <w14:textFill>
            <w14:solidFill>
              <w14:schemeClr w14:val="tx1"/>
            </w14:solidFill>
          </w14:textFill>
        </w:rPr>
        <w:t>谢志林，铜川市隆森建材有限责任公司生产线负责人兼生产线成品班班长，负责生产线工作</w:t>
      </w:r>
      <w:r>
        <w:rPr>
          <w:rFonts w:hint="eastAsia" w:ascii="仿宋_GB2312" w:hAnsi="宋体"/>
          <w:color w:val="000000" w:themeColor="text1"/>
          <w:kern w:val="0"/>
          <w:szCs w:val="32"/>
          <w:lang w:eastAsia="zh-CN"/>
          <w14:textFill>
            <w14:solidFill>
              <w14:schemeClr w14:val="tx1"/>
            </w14:solidFill>
          </w14:textFill>
        </w:rPr>
        <w:t>及</w:t>
      </w:r>
      <w:r>
        <w:rPr>
          <w:rFonts w:hint="eastAsia" w:ascii="仿宋_GB2312" w:hAnsi="宋体"/>
          <w:color w:val="000000" w:themeColor="text1"/>
          <w:kern w:val="0"/>
          <w:szCs w:val="32"/>
          <w14:textFill>
            <w14:solidFill>
              <w14:schemeClr w14:val="tx1"/>
            </w14:solidFill>
          </w14:textFill>
        </w:rPr>
        <w:t>巡查生产线安全工作，未有效巡查作业现场安全，对于存在违章作业行为、</w:t>
      </w:r>
      <w:r>
        <w:rPr>
          <w:rFonts w:hint="eastAsia" w:ascii="仿宋_GB2312" w:hAnsi="宋体"/>
          <w:color w:val="000000" w:themeColor="text1"/>
          <w:kern w:val="0"/>
          <w:szCs w:val="32"/>
          <w:lang w:eastAsia="zh-CN"/>
          <w14:textFill>
            <w14:solidFill>
              <w14:schemeClr w14:val="tx1"/>
            </w14:solidFill>
          </w14:textFill>
        </w:rPr>
        <w:t>替</w:t>
      </w:r>
      <w:r>
        <w:rPr>
          <w:rFonts w:hint="eastAsia" w:ascii="仿宋_GB2312" w:hAnsi="宋体"/>
          <w:color w:val="000000" w:themeColor="text1"/>
          <w:kern w:val="0"/>
          <w:szCs w:val="32"/>
          <w14:textFill>
            <w14:solidFill>
              <w14:schemeClr w14:val="tx1"/>
            </w14:solidFill>
          </w14:textFill>
        </w:rPr>
        <w:t>岗上班情况未及时上报、处理，管理失职，应负这起事故的主要责任，建议解除</w:t>
      </w:r>
      <w:r>
        <w:rPr>
          <w:rFonts w:hint="eastAsia" w:ascii="仿宋_GB2312" w:hAnsi="宋体"/>
          <w:color w:val="000000" w:themeColor="text1"/>
          <w:kern w:val="0"/>
          <w:szCs w:val="32"/>
          <w:lang w:eastAsia="zh-CN"/>
          <w14:textFill>
            <w14:solidFill>
              <w14:schemeClr w14:val="tx1"/>
            </w14:solidFill>
          </w14:textFill>
        </w:rPr>
        <w:t>其</w:t>
      </w:r>
      <w:r>
        <w:rPr>
          <w:rFonts w:hint="eastAsia" w:ascii="仿宋_GB2312" w:hAnsi="宋体"/>
          <w:color w:val="000000" w:themeColor="text1"/>
          <w:kern w:val="0"/>
          <w:szCs w:val="32"/>
          <w14:textFill>
            <w14:solidFill>
              <w14:schemeClr w14:val="tx1"/>
            </w14:solidFill>
          </w14:textFill>
        </w:rPr>
        <w:t>生产负责人职务，按照公司相关规定予以处理。</w:t>
      </w:r>
    </w:p>
    <w:p>
      <w:pPr>
        <w:pStyle w:val="2"/>
        <w:ind w:firstLine="0" w:firstLineChars="0"/>
        <w:rPr>
          <w:rFonts w:ascii="仿宋_GB2312"/>
          <w:color w:val="000000" w:themeColor="text1"/>
          <w:szCs w:val="32"/>
          <w14:textFill>
            <w14:solidFill>
              <w14:schemeClr w14:val="tx1"/>
            </w14:solidFill>
          </w14:textFill>
        </w:rPr>
      </w:pPr>
      <w:r>
        <w:rPr>
          <w:rFonts w:ascii="仿宋_GB2312" w:hAnsi="宋体"/>
          <w:color w:val="000000" w:themeColor="text1"/>
          <w:kern w:val="0"/>
          <w:szCs w:val="32"/>
          <w14:textFill>
            <w14:solidFill>
              <w14:schemeClr w14:val="tx1"/>
            </w14:solidFill>
          </w14:textFill>
        </w:rPr>
        <w:t xml:space="preserve">    5.</w:t>
      </w:r>
      <w:r>
        <w:rPr>
          <w:rFonts w:hint="eastAsia" w:ascii="仿宋_GB2312" w:hAnsi="宋体"/>
          <w:color w:val="000000" w:themeColor="text1"/>
          <w:kern w:val="0"/>
          <w:szCs w:val="32"/>
          <w14:textFill>
            <w14:solidFill>
              <w14:schemeClr w14:val="tx1"/>
            </w14:solidFill>
          </w14:textFill>
        </w:rPr>
        <w:t>韦金周，铜川市隆森建材有限责任公司厂长，负责安全生产工作，未有效进行日常隐患排查治理工作，检查不到位，对现场缺乏警示标识、下土口无防护措施、日常培训不扎实、铲车司机</w:t>
      </w:r>
      <w:r>
        <w:rPr>
          <w:rFonts w:hint="eastAsia" w:ascii="仿宋_GB2312" w:hAnsi="宋体"/>
          <w:color w:val="000000" w:themeColor="text1"/>
          <w:kern w:val="0"/>
          <w:szCs w:val="32"/>
          <w:lang w:eastAsia="zh-CN"/>
          <w14:textFill>
            <w14:solidFill>
              <w14:schemeClr w14:val="tx1"/>
            </w14:solidFill>
          </w14:textFill>
        </w:rPr>
        <w:t>替</w:t>
      </w:r>
      <w:r>
        <w:rPr>
          <w:rFonts w:hint="eastAsia" w:ascii="仿宋_GB2312" w:hAnsi="宋体"/>
          <w:color w:val="000000" w:themeColor="text1"/>
          <w:kern w:val="0"/>
          <w:szCs w:val="32"/>
          <w14:textFill>
            <w14:solidFill>
              <w14:schemeClr w14:val="tx1"/>
            </w14:solidFill>
          </w14:textFill>
        </w:rPr>
        <w:t>岗上班情况等问题未及时处理，职责履行不到位，</w:t>
      </w:r>
      <w:r>
        <w:rPr>
          <w:rFonts w:hint="eastAsia" w:ascii="仿宋_GB2312"/>
          <w:color w:val="000000" w:themeColor="text1"/>
          <w:szCs w:val="32"/>
          <w14:textFill>
            <w14:solidFill>
              <w14:schemeClr w14:val="tx1"/>
            </w14:solidFill>
          </w14:textFill>
        </w:rPr>
        <w:t>应负这起事故的直接领导责任</w:t>
      </w:r>
      <w:r>
        <w:rPr>
          <w:rFonts w:hint="eastAsia" w:ascii="仿宋_GB2312" w:hAnsi="宋体"/>
          <w:color w:val="000000" w:themeColor="text1"/>
          <w:kern w:val="0"/>
          <w:szCs w:val="32"/>
          <w14:textFill>
            <w14:solidFill>
              <w14:schemeClr w14:val="tx1"/>
            </w14:solidFill>
          </w14:textFill>
        </w:rPr>
        <w:t>，</w:t>
      </w:r>
      <w:r>
        <w:rPr>
          <w:rFonts w:hint="eastAsia" w:ascii="仿宋_GB2312"/>
          <w:color w:val="000000" w:themeColor="text1"/>
          <w:szCs w:val="32"/>
          <w14:textFill>
            <w14:solidFill>
              <w14:schemeClr w14:val="tx1"/>
            </w14:solidFill>
          </w14:textFill>
        </w:rPr>
        <w:t>建议免去</w:t>
      </w:r>
      <w:r>
        <w:rPr>
          <w:rFonts w:hint="eastAsia" w:ascii="仿宋_GB2312"/>
          <w:color w:val="000000" w:themeColor="text1"/>
          <w:szCs w:val="32"/>
          <w:lang w:eastAsia="zh-CN"/>
          <w14:textFill>
            <w14:solidFill>
              <w14:schemeClr w14:val="tx1"/>
            </w14:solidFill>
          </w14:textFill>
        </w:rPr>
        <w:t>其</w:t>
      </w:r>
      <w:r>
        <w:rPr>
          <w:rFonts w:hint="eastAsia" w:ascii="仿宋_GB2312"/>
          <w:color w:val="000000" w:themeColor="text1"/>
          <w:szCs w:val="32"/>
          <w14:textFill>
            <w14:solidFill>
              <w14:schemeClr w14:val="tx1"/>
            </w14:solidFill>
          </w14:textFill>
        </w:rPr>
        <w:t>厂长职务</w:t>
      </w:r>
      <w:r>
        <w:rPr>
          <w:rFonts w:hint="eastAsia" w:ascii="仿宋_GB2312" w:hAnsi="宋体"/>
          <w:color w:val="000000" w:themeColor="text1"/>
          <w:kern w:val="0"/>
          <w:szCs w:val="32"/>
          <w14:textFill>
            <w14:solidFill>
              <w14:schemeClr w14:val="tx1"/>
            </w14:solidFill>
          </w14:textFill>
        </w:rPr>
        <w:t>。</w:t>
      </w:r>
    </w:p>
    <w:p>
      <w:pPr>
        <w:pStyle w:val="2"/>
        <w:ind w:firstLine="320"/>
      </w:pPr>
      <w:r>
        <w:rPr>
          <w:rFonts w:ascii="仿宋_GB2312"/>
          <w:color w:val="000000" w:themeColor="text1"/>
          <w:szCs w:val="32"/>
          <w14:textFill>
            <w14:solidFill>
              <w14:schemeClr w14:val="tx1"/>
            </w14:solidFill>
          </w14:textFill>
        </w:rPr>
        <w:t xml:space="preserve">  6</w:t>
      </w:r>
      <w:r>
        <w:rPr>
          <w:rFonts w:ascii="仿宋_GB2312" w:hAnsi="宋体"/>
          <w:color w:val="000000" w:themeColor="text1"/>
          <w:kern w:val="0"/>
          <w:szCs w:val="32"/>
          <w14:textFill>
            <w14:solidFill>
              <w14:schemeClr w14:val="tx1"/>
            </w14:solidFill>
          </w14:textFill>
        </w:rPr>
        <w:t>.</w:t>
      </w:r>
      <w:r>
        <w:rPr>
          <w:rFonts w:hint="eastAsia" w:ascii="仿宋_GB2312"/>
          <w:color w:val="000000" w:themeColor="text1"/>
          <w:szCs w:val="32"/>
          <w14:textFill>
            <w14:solidFill>
              <w14:schemeClr w14:val="tx1"/>
            </w14:solidFill>
          </w14:textFill>
        </w:rPr>
        <w:t>韩铜平，</w:t>
      </w:r>
      <w:r>
        <w:rPr>
          <w:rFonts w:hint="eastAsia" w:ascii="仿宋_GB2312" w:hAnsi="宋体"/>
          <w:color w:val="000000" w:themeColor="text1"/>
          <w:kern w:val="0"/>
          <w:szCs w:val="32"/>
          <w14:textFill>
            <w14:solidFill>
              <w14:schemeClr w14:val="tx1"/>
            </w14:solidFill>
          </w14:textFill>
        </w:rPr>
        <w:t>铜川市隆森建材有限责任公司股东之一，企业</w:t>
      </w:r>
      <w:r>
        <w:rPr>
          <w:rFonts w:hint="eastAsia" w:ascii="仿宋_GB2312" w:hAnsi="宋体"/>
          <w:kern w:val="0"/>
          <w:szCs w:val="32"/>
        </w:rPr>
        <w:t>实际管理人，未有效安排、组织开展安全生产检查工作，未及时排查整治安全隐患，酿成事故，应负这起事故的重要领导责任，</w:t>
      </w:r>
      <w:r>
        <w:rPr>
          <w:rFonts w:hint="eastAsia" w:ascii="仿宋_GB2312"/>
          <w:kern w:val="0"/>
          <w:szCs w:val="32"/>
        </w:rPr>
        <w:t>由王益区应急管理局根据</w:t>
      </w:r>
      <w:r>
        <w:rPr>
          <w:rFonts w:hint="eastAsia" w:ascii="仿宋_GB2312" w:hAnsi="宋体"/>
          <w:kern w:val="0"/>
          <w:szCs w:val="32"/>
        </w:rPr>
        <w:t>《生产安全事故罚款处罚规定》</w:t>
      </w:r>
      <w:r>
        <w:rPr>
          <w:rFonts w:ascii="仿宋_GB2312" w:hAnsi="宋体"/>
          <w:kern w:val="0"/>
          <w:szCs w:val="32"/>
        </w:rPr>
        <w:t>(</w:t>
      </w:r>
      <w:r>
        <w:rPr>
          <w:rFonts w:hint="eastAsia" w:ascii="仿宋_GB2312" w:hAnsi="宋体"/>
          <w:kern w:val="0"/>
          <w:szCs w:val="32"/>
        </w:rPr>
        <w:t>试行</w:t>
      </w:r>
      <w:r>
        <w:rPr>
          <w:rFonts w:ascii="仿宋_GB2312" w:hAnsi="宋体"/>
          <w:kern w:val="0"/>
          <w:szCs w:val="32"/>
        </w:rPr>
        <w:t>)</w:t>
      </w:r>
      <w:r>
        <w:rPr>
          <w:rFonts w:hint="eastAsia" w:ascii="仿宋_GB2312" w:hAnsi="宋体"/>
          <w:kern w:val="0"/>
          <w:szCs w:val="32"/>
        </w:rPr>
        <w:t>第十八条第一款的规定，予以经济处罚。</w:t>
      </w:r>
    </w:p>
    <w:p>
      <w:pPr>
        <w:pStyle w:val="2"/>
        <w:ind w:firstLine="0" w:firstLineChars="0"/>
        <w:rPr>
          <w:rFonts w:ascii="仿宋_GB2312" w:hAnsi="宋体"/>
          <w:kern w:val="0"/>
          <w:szCs w:val="32"/>
        </w:rPr>
      </w:pPr>
      <w:r>
        <w:rPr>
          <w:rFonts w:ascii="仿宋_GB2312" w:hAnsi="宋体"/>
          <w:kern w:val="0"/>
          <w:szCs w:val="32"/>
        </w:rPr>
        <w:t xml:space="preserve">    7.</w:t>
      </w:r>
      <w:r>
        <w:rPr>
          <w:rFonts w:hint="eastAsia" w:ascii="仿宋_GB2312" w:hAnsi="宋体"/>
          <w:kern w:val="0"/>
          <w:szCs w:val="32"/>
        </w:rPr>
        <w:t>李东辉，铜川市隆森建材有限</w:t>
      </w:r>
      <w:r>
        <w:rPr>
          <w:rFonts w:hint="eastAsia" w:ascii="仿宋_GB2312" w:hAnsi="宋体"/>
          <w:kern w:val="0"/>
          <w:szCs w:val="32"/>
          <w:lang w:eastAsia="zh-CN"/>
        </w:rPr>
        <w:t>责任</w:t>
      </w:r>
      <w:r>
        <w:rPr>
          <w:rFonts w:hint="eastAsia" w:ascii="仿宋_GB2312" w:hAnsi="宋体"/>
          <w:kern w:val="0"/>
          <w:szCs w:val="32"/>
        </w:rPr>
        <w:t>公司法定代表人，公司股东之一，是企业安全生产工作的</w:t>
      </w:r>
      <w:r>
        <w:rPr>
          <w:rFonts w:hint="eastAsia" w:ascii="仿宋_GB2312" w:hAnsi="宋体"/>
          <w:color w:val="000000" w:themeColor="text1"/>
          <w:kern w:val="0"/>
          <w:szCs w:val="32"/>
          <w14:textFill>
            <w14:solidFill>
              <w14:schemeClr w14:val="tx1"/>
            </w14:solidFill>
          </w14:textFill>
        </w:rPr>
        <w:t>主</w:t>
      </w:r>
      <w:r>
        <w:rPr>
          <w:rFonts w:hint="eastAsia" w:ascii="仿宋_GB2312" w:hAnsi="宋体"/>
          <w:color w:val="000000" w:themeColor="text1"/>
          <w:kern w:val="0"/>
          <w:szCs w:val="32"/>
          <w:lang w:eastAsia="zh-CN"/>
          <w14:textFill>
            <w14:solidFill>
              <w14:schemeClr w14:val="tx1"/>
            </w14:solidFill>
          </w14:textFill>
        </w:rPr>
        <w:t>体</w:t>
      </w:r>
      <w:r>
        <w:rPr>
          <w:rFonts w:hint="eastAsia" w:ascii="仿宋_GB2312" w:hAnsi="宋体"/>
          <w:color w:val="000000" w:themeColor="text1"/>
          <w:kern w:val="0"/>
          <w:szCs w:val="32"/>
          <w14:textFill>
            <w14:solidFill>
              <w14:schemeClr w14:val="tx1"/>
            </w14:solidFill>
          </w14:textFill>
        </w:rPr>
        <w:t>责任人</w:t>
      </w:r>
      <w:r>
        <w:rPr>
          <w:rFonts w:hint="eastAsia" w:ascii="仿宋_GB2312" w:hAnsi="宋体"/>
          <w:kern w:val="0"/>
          <w:szCs w:val="32"/>
        </w:rPr>
        <w:t>，职责履行不到位，未健全安全生产责任制、岗位操作规程、安全管理制度，</w:t>
      </w:r>
      <w:r>
        <w:rPr>
          <w:rFonts w:hint="eastAsia" w:ascii="仿宋_GB2312"/>
          <w:szCs w:val="32"/>
        </w:rPr>
        <w:t>应负这起事故的主要领导责任</w:t>
      </w:r>
      <w:r>
        <w:rPr>
          <w:rFonts w:hint="eastAsia" w:ascii="仿宋_GB2312" w:hAnsi="宋体"/>
          <w:kern w:val="0"/>
          <w:szCs w:val="32"/>
        </w:rPr>
        <w:t>，</w:t>
      </w:r>
      <w:r>
        <w:rPr>
          <w:rFonts w:hint="eastAsia" w:ascii="仿宋_GB2312"/>
          <w:kern w:val="0"/>
          <w:szCs w:val="32"/>
        </w:rPr>
        <w:t>由王益区应急管理局根据</w:t>
      </w:r>
      <w:r>
        <w:rPr>
          <w:rFonts w:hint="eastAsia" w:ascii="仿宋_GB2312" w:hAnsi="宋体"/>
          <w:kern w:val="0"/>
          <w:szCs w:val="32"/>
        </w:rPr>
        <w:t>《生产安全事故罚款处罚规定》</w:t>
      </w:r>
      <w:r>
        <w:rPr>
          <w:rFonts w:ascii="仿宋_GB2312" w:hAnsi="宋体"/>
          <w:kern w:val="0"/>
          <w:szCs w:val="32"/>
        </w:rPr>
        <w:t>(</w:t>
      </w:r>
      <w:r>
        <w:rPr>
          <w:rFonts w:hint="eastAsia" w:ascii="仿宋_GB2312" w:hAnsi="宋体"/>
          <w:kern w:val="0"/>
          <w:szCs w:val="32"/>
        </w:rPr>
        <w:t>试行</w:t>
      </w:r>
      <w:r>
        <w:rPr>
          <w:rFonts w:ascii="仿宋_GB2312" w:hAnsi="宋体"/>
          <w:kern w:val="0"/>
          <w:szCs w:val="32"/>
        </w:rPr>
        <w:t>)</w:t>
      </w:r>
      <w:r>
        <w:rPr>
          <w:rFonts w:hint="eastAsia" w:ascii="仿宋_GB2312" w:hAnsi="宋体"/>
          <w:kern w:val="0"/>
          <w:szCs w:val="32"/>
        </w:rPr>
        <w:t>第十八条第一款的规定，予以经济处罚。并责成其向王益区人民政府作出书面检查，由王益区应急管理局代呈。</w:t>
      </w:r>
    </w:p>
    <w:p>
      <w:pPr>
        <w:widowControl/>
        <w:spacing w:line="560" w:lineRule="exact"/>
        <w:ind w:right="-1"/>
      </w:pPr>
      <w:r>
        <w:rPr>
          <w:rFonts w:ascii="仿宋_GB2312" w:hAnsi="宋体" w:eastAsia="仿宋_GB2312"/>
          <w:kern w:val="0"/>
          <w:sz w:val="32"/>
          <w:szCs w:val="32"/>
        </w:rPr>
        <w:t xml:space="preserve">    8.</w:t>
      </w:r>
      <w:r>
        <w:rPr>
          <w:rFonts w:hint="eastAsia" w:ascii="仿宋_GB2312" w:hAnsi="宋体" w:eastAsia="仿宋_GB2312"/>
          <w:kern w:val="0"/>
          <w:sz w:val="32"/>
          <w:szCs w:val="32"/>
        </w:rPr>
        <w:t>铜川市隆森建材有限</w:t>
      </w:r>
      <w:r>
        <w:rPr>
          <w:rFonts w:hint="eastAsia" w:ascii="仿宋_GB2312" w:hAnsi="宋体" w:eastAsia="仿宋_GB2312"/>
          <w:kern w:val="0"/>
          <w:sz w:val="32"/>
          <w:szCs w:val="32"/>
          <w:lang w:eastAsia="zh-CN"/>
        </w:rPr>
        <w:t>责任</w:t>
      </w:r>
      <w:r>
        <w:rPr>
          <w:rFonts w:hint="eastAsia" w:ascii="仿宋_GB2312" w:hAnsi="宋体" w:eastAsia="仿宋_GB2312"/>
          <w:kern w:val="0"/>
          <w:sz w:val="32"/>
          <w:szCs w:val="32"/>
        </w:rPr>
        <w:t>公司，安全生产主体责任落实不到位，安全管理机构不健全，安全管理工作混乱，安全管理制度、安全防范措施落实不到位，由王益区应急管理局根据《安全生产事故罚款处罚规定》（试行）第十四条第一款的规定，予以经济处罚。</w:t>
      </w:r>
    </w:p>
    <w:p>
      <w:pPr>
        <w:ind w:firstLine="640" w:firstLineChars="200"/>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lang w:eastAsia="zh-CN"/>
          <w14:textFill>
            <w14:solidFill>
              <w14:schemeClr w14:val="tx1"/>
            </w14:solidFill>
          </w14:textFill>
        </w:rPr>
        <w:t>五</w:t>
      </w:r>
      <w:r>
        <w:rPr>
          <w:rFonts w:hint="eastAsia" w:ascii="黑体" w:hAnsi="黑体" w:eastAsia="黑体" w:cs="宋体"/>
          <w:color w:val="000000" w:themeColor="text1"/>
          <w:kern w:val="0"/>
          <w:sz w:val="32"/>
          <w:szCs w:val="32"/>
          <w14:textFill>
            <w14:solidFill>
              <w14:schemeClr w14:val="tx1"/>
            </w14:solidFill>
          </w14:textFill>
        </w:rPr>
        <w:t>、死者及死者家庭基本情况</w:t>
      </w:r>
    </w:p>
    <w:p>
      <w:pPr>
        <w:widowControl/>
        <w:spacing w:line="560" w:lineRule="exact"/>
        <w:ind w:right="695" w:firstLine="640" w:firstLineChars="200"/>
        <w:rPr>
          <w:rFonts w:hint="eastAsia" w:ascii="楷体_GB2312" w:hAnsi="宋体" w:eastAsia="楷体_GB2312"/>
          <w:b w:val="0"/>
          <w:bCs w:val="0"/>
          <w:color w:val="000000" w:themeColor="text1"/>
          <w:kern w:val="0"/>
          <w:sz w:val="32"/>
          <w:szCs w:val="32"/>
          <w14:textFill>
            <w14:solidFill>
              <w14:schemeClr w14:val="tx1"/>
            </w14:solidFill>
          </w14:textFill>
        </w:rPr>
      </w:pPr>
      <w:r>
        <w:rPr>
          <w:rFonts w:hint="eastAsia" w:ascii="楷体_GB2312" w:hAnsi="宋体" w:eastAsia="楷体_GB2312"/>
          <w:b w:val="0"/>
          <w:bCs w:val="0"/>
          <w:color w:val="000000" w:themeColor="text1"/>
          <w:kern w:val="0"/>
          <w:sz w:val="32"/>
          <w:szCs w:val="32"/>
          <w14:textFill>
            <w14:solidFill>
              <w14:schemeClr w14:val="tx1"/>
            </w14:solidFill>
          </w14:textFill>
        </w:rPr>
        <w:t>（一）死者基本情况</w:t>
      </w:r>
    </w:p>
    <w:tbl>
      <w:tblPr>
        <w:tblStyle w:val="7"/>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792"/>
        <w:gridCol w:w="900"/>
        <w:gridCol w:w="900"/>
        <w:gridCol w:w="2250"/>
        <w:gridCol w:w="1500"/>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noWrap w:val="0"/>
            <w:vAlign w:val="center"/>
          </w:tcPr>
          <w:p>
            <w:pPr>
              <w:spacing w:line="520" w:lineRule="exact"/>
              <w:jc w:val="center"/>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姓 名</w:t>
            </w:r>
          </w:p>
        </w:tc>
        <w:tc>
          <w:tcPr>
            <w:tcW w:w="792" w:type="dxa"/>
            <w:noWrap w:val="0"/>
            <w:vAlign w:val="center"/>
          </w:tcPr>
          <w:p>
            <w:pPr>
              <w:spacing w:line="520" w:lineRule="exact"/>
              <w:jc w:val="center"/>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性别</w:t>
            </w:r>
          </w:p>
        </w:tc>
        <w:tc>
          <w:tcPr>
            <w:tcW w:w="900" w:type="dxa"/>
            <w:noWrap w:val="0"/>
            <w:vAlign w:val="center"/>
          </w:tcPr>
          <w:p>
            <w:pPr>
              <w:spacing w:line="520" w:lineRule="exact"/>
              <w:jc w:val="center"/>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年龄</w:t>
            </w:r>
          </w:p>
        </w:tc>
        <w:tc>
          <w:tcPr>
            <w:tcW w:w="900" w:type="dxa"/>
            <w:noWrap w:val="0"/>
            <w:vAlign w:val="center"/>
          </w:tcPr>
          <w:p>
            <w:pPr>
              <w:spacing w:line="520" w:lineRule="exact"/>
              <w:jc w:val="center"/>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民族</w:t>
            </w:r>
          </w:p>
        </w:tc>
        <w:tc>
          <w:tcPr>
            <w:tcW w:w="2250" w:type="dxa"/>
            <w:noWrap w:val="0"/>
            <w:vAlign w:val="center"/>
          </w:tcPr>
          <w:p>
            <w:pPr>
              <w:spacing w:line="520" w:lineRule="exact"/>
              <w:jc w:val="center"/>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家庭住址</w:t>
            </w:r>
          </w:p>
        </w:tc>
        <w:tc>
          <w:tcPr>
            <w:tcW w:w="1500" w:type="dxa"/>
            <w:noWrap w:val="0"/>
            <w:vAlign w:val="center"/>
          </w:tcPr>
          <w:p>
            <w:pPr>
              <w:spacing w:line="520" w:lineRule="exact"/>
              <w:jc w:val="center"/>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文化程度</w:t>
            </w:r>
          </w:p>
        </w:tc>
        <w:tc>
          <w:tcPr>
            <w:tcW w:w="1546" w:type="dxa"/>
            <w:noWrap w:val="0"/>
            <w:vAlign w:val="center"/>
          </w:tcPr>
          <w:p>
            <w:pPr>
              <w:spacing w:line="520" w:lineRule="exact"/>
              <w:jc w:val="center"/>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工种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noWrap w:val="0"/>
            <w:vAlign w:val="center"/>
          </w:tcPr>
          <w:p>
            <w:pPr>
              <w:spacing w:line="520" w:lineRule="exact"/>
              <w:jc w:val="center"/>
              <w:rPr>
                <w:rFonts w:hint="eastAsia" w:ascii="仿宋_GB2312" w:eastAsia="仿宋_GB2312"/>
                <w:color w:val="000000" w:themeColor="text1"/>
                <w:sz w:val="28"/>
                <w:szCs w:val="28"/>
                <w:lang w:eastAsia="zh-CN"/>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李</w:t>
            </w:r>
            <w:r>
              <w:rPr>
                <w:rFonts w:hint="eastAsia" w:ascii="仿宋_GB2312" w:eastAsia="仿宋_GB2312"/>
                <w:color w:val="000000" w:themeColor="text1"/>
                <w:sz w:val="28"/>
                <w:szCs w:val="28"/>
                <w:lang w:eastAsia="zh-CN"/>
                <w14:textFill>
                  <w14:solidFill>
                    <w14:schemeClr w14:val="tx1"/>
                  </w14:solidFill>
                </w14:textFill>
              </w:rPr>
              <w:t>付余</w:t>
            </w:r>
          </w:p>
        </w:tc>
        <w:tc>
          <w:tcPr>
            <w:tcW w:w="792" w:type="dxa"/>
            <w:noWrap w:val="0"/>
            <w:vAlign w:val="center"/>
          </w:tcPr>
          <w:p>
            <w:pPr>
              <w:spacing w:line="520" w:lineRule="exact"/>
              <w:jc w:val="center"/>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男</w:t>
            </w:r>
          </w:p>
        </w:tc>
        <w:tc>
          <w:tcPr>
            <w:tcW w:w="900" w:type="dxa"/>
            <w:noWrap w:val="0"/>
            <w:vAlign w:val="center"/>
          </w:tcPr>
          <w:p>
            <w:pPr>
              <w:spacing w:line="520" w:lineRule="exact"/>
              <w:jc w:val="center"/>
              <w:rPr>
                <w:rFonts w:hint="default"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56</w:t>
            </w:r>
          </w:p>
        </w:tc>
        <w:tc>
          <w:tcPr>
            <w:tcW w:w="900" w:type="dxa"/>
            <w:noWrap w:val="0"/>
            <w:vAlign w:val="center"/>
          </w:tcPr>
          <w:p>
            <w:pPr>
              <w:spacing w:line="520" w:lineRule="exact"/>
              <w:jc w:val="center"/>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汉族</w:t>
            </w:r>
          </w:p>
        </w:tc>
        <w:tc>
          <w:tcPr>
            <w:tcW w:w="2250" w:type="dxa"/>
            <w:noWrap w:val="0"/>
            <w:vAlign w:val="center"/>
          </w:tcPr>
          <w:p>
            <w:pPr>
              <w:spacing w:line="520" w:lineRule="exact"/>
              <w:jc w:val="center"/>
              <w:rPr>
                <w:rFonts w:hint="eastAsia" w:ascii="仿宋_GB2312" w:eastAsia="仿宋_GB2312"/>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耀州区董河镇凤凰村三组33号</w:t>
            </w:r>
          </w:p>
        </w:tc>
        <w:tc>
          <w:tcPr>
            <w:tcW w:w="1500" w:type="dxa"/>
            <w:noWrap w:val="0"/>
            <w:vAlign w:val="center"/>
          </w:tcPr>
          <w:p>
            <w:pPr>
              <w:spacing w:line="520" w:lineRule="exact"/>
              <w:jc w:val="center"/>
              <w:rPr>
                <w:rFonts w:hint="eastAsia" w:ascii="仿宋_GB2312" w:eastAsia="仿宋_GB2312"/>
                <w:color w:val="000000" w:themeColor="text1"/>
                <w:sz w:val="28"/>
                <w:szCs w:val="28"/>
                <w:lang w:eastAsia="zh-CN"/>
                <w14:textFill>
                  <w14:solidFill>
                    <w14:schemeClr w14:val="tx1"/>
                  </w14:solidFill>
                </w14:textFill>
              </w:rPr>
            </w:pPr>
            <w:r>
              <w:rPr>
                <w:rFonts w:hint="eastAsia" w:ascii="仿宋_GB2312" w:eastAsia="仿宋_GB2312"/>
                <w:color w:val="000000" w:themeColor="text1"/>
                <w:sz w:val="28"/>
                <w:szCs w:val="28"/>
                <w:lang w:eastAsia="zh-CN"/>
                <w14:textFill>
                  <w14:solidFill>
                    <w14:schemeClr w14:val="tx1"/>
                  </w14:solidFill>
                </w14:textFill>
              </w:rPr>
              <w:t>小学</w:t>
            </w:r>
          </w:p>
        </w:tc>
        <w:tc>
          <w:tcPr>
            <w:tcW w:w="1546" w:type="dxa"/>
            <w:noWrap w:val="0"/>
            <w:vAlign w:val="center"/>
          </w:tcPr>
          <w:p>
            <w:pPr>
              <w:spacing w:line="520" w:lineRule="exact"/>
              <w:jc w:val="center"/>
              <w:rPr>
                <w:rFonts w:hint="eastAsia" w:ascii="仿宋_GB2312" w:eastAsia="仿宋_GB2312"/>
                <w:color w:val="000000" w:themeColor="text1"/>
                <w:sz w:val="28"/>
                <w:szCs w:val="28"/>
                <w:lang w:eastAsia="zh-CN"/>
                <w14:textFill>
                  <w14:solidFill>
                    <w14:schemeClr w14:val="tx1"/>
                  </w14:solidFill>
                </w14:textFill>
              </w:rPr>
            </w:pPr>
            <w:r>
              <w:rPr>
                <w:rFonts w:hint="eastAsia" w:ascii="仿宋_GB2312" w:eastAsia="仿宋_GB2312"/>
                <w:color w:val="000000" w:themeColor="text1"/>
                <w:sz w:val="28"/>
                <w:szCs w:val="28"/>
                <w:lang w:eastAsia="zh-CN"/>
                <w14:textFill>
                  <w14:solidFill>
                    <w14:schemeClr w14:val="tx1"/>
                  </w14:solidFill>
                </w14:textFill>
              </w:rPr>
              <w:t>下土工</w:t>
            </w:r>
          </w:p>
        </w:tc>
      </w:tr>
    </w:tbl>
    <w:p>
      <w:pPr>
        <w:spacing w:line="520" w:lineRule="exact"/>
        <w:ind w:firstLine="627" w:firstLineChars="196"/>
        <w:rPr>
          <w:rFonts w:hint="eastAsia" w:ascii="楷体" w:hAnsi="楷体" w:eastAsia="楷体" w:cs="楷体"/>
          <w:b/>
          <w:sz w:val="32"/>
          <w:szCs w:val="32"/>
        </w:rPr>
      </w:pPr>
      <w:r>
        <w:rPr>
          <w:rFonts w:hint="eastAsia" w:ascii="楷体" w:hAnsi="楷体" w:eastAsia="楷体" w:cs="楷体"/>
          <w:b w:val="0"/>
          <w:bCs/>
          <w:sz w:val="32"/>
          <w:szCs w:val="32"/>
          <w:lang w:eastAsia="zh-CN"/>
        </w:rPr>
        <w:t>（二）</w:t>
      </w:r>
      <w:r>
        <w:rPr>
          <w:rFonts w:hint="eastAsia" w:ascii="楷体" w:hAnsi="楷体" w:eastAsia="楷体" w:cs="楷体"/>
          <w:b w:val="0"/>
          <w:bCs/>
          <w:sz w:val="32"/>
          <w:szCs w:val="32"/>
        </w:rPr>
        <w:t>死者家庭基本情况：</w:t>
      </w:r>
    </w:p>
    <w:tbl>
      <w:tblPr>
        <w:tblStyle w:val="7"/>
        <w:tblW w:w="90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155"/>
        <w:gridCol w:w="900"/>
        <w:gridCol w:w="930"/>
        <w:gridCol w:w="4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rPr>
            </w:pPr>
            <w:r>
              <w:rPr>
                <w:rFonts w:hint="eastAsia" w:ascii="仿宋" w:hAnsi="仿宋" w:eastAsia="仿宋" w:cs="仿宋"/>
                <w:sz w:val="28"/>
                <w:szCs w:val="28"/>
              </w:rPr>
              <w:t>与死者关系</w:t>
            </w:r>
          </w:p>
        </w:tc>
        <w:tc>
          <w:tcPr>
            <w:tcW w:w="1155" w:type="dxa"/>
            <w:noWrap w:val="0"/>
            <w:vAlign w:val="center"/>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姓 名</w:t>
            </w:r>
          </w:p>
        </w:tc>
        <w:tc>
          <w:tcPr>
            <w:tcW w:w="900" w:type="dxa"/>
            <w:noWrap w:val="0"/>
            <w:vAlign w:val="center"/>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年龄</w:t>
            </w:r>
          </w:p>
        </w:tc>
        <w:tc>
          <w:tcPr>
            <w:tcW w:w="930" w:type="dxa"/>
            <w:noWrap w:val="0"/>
            <w:vAlign w:val="center"/>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民族</w:t>
            </w:r>
          </w:p>
        </w:tc>
        <w:tc>
          <w:tcPr>
            <w:tcW w:w="4441" w:type="dxa"/>
            <w:noWrap w:val="0"/>
            <w:vAlign w:val="center"/>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家 庭 住 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668" w:type="dxa"/>
            <w:noWrap w:val="0"/>
            <w:vAlign w:val="center"/>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妻子</w:t>
            </w:r>
          </w:p>
        </w:tc>
        <w:tc>
          <w:tcPr>
            <w:tcW w:w="1155" w:type="dxa"/>
            <w:noWrap w:val="0"/>
            <w:vAlign w:val="center"/>
          </w:tcPr>
          <w:p>
            <w:pPr>
              <w:spacing w:line="520" w:lineRule="exact"/>
              <w:jc w:val="center"/>
              <w:rPr>
                <w:rFonts w:hint="eastAsia" w:ascii="仿宋" w:hAnsi="仿宋" w:eastAsia="仿宋" w:cs="仿宋"/>
                <w:color w:val="auto"/>
                <w:sz w:val="28"/>
                <w:szCs w:val="28"/>
              </w:rPr>
            </w:pPr>
            <w:r>
              <w:rPr>
                <w:rFonts w:hint="eastAsia" w:ascii="仿宋" w:hAnsi="仿宋" w:eastAsia="仿宋" w:cs="仿宋"/>
                <w:color w:val="auto"/>
                <w:kern w:val="0"/>
                <w:sz w:val="28"/>
                <w:szCs w:val="28"/>
              </w:rPr>
              <w:t>王会娥</w:t>
            </w:r>
            <w:r>
              <w:rPr>
                <w:rFonts w:hint="eastAsia" w:ascii="仿宋" w:hAnsi="仿宋" w:eastAsia="仿宋" w:cs="仿宋"/>
                <w:color w:val="auto"/>
                <w:sz w:val="28"/>
                <w:szCs w:val="28"/>
              </w:rPr>
              <w:t xml:space="preserve"> </w:t>
            </w:r>
          </w:p>
        </w:tc>
        <w:tc>
          <w:tcPr>
            <w:tcW w:w="900" w:type="dxa"/>
            <w:noWrap w:val="0"/>
            <w:vAlign w:val="center"/>
          </w:tcPr>
          <w:p>
            <w:pPr>
              <w:spacing w:line="52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54</w:t>
            </w:r>
          </w:p>
        </w:tc>
        <w:tc>
          <w:tcPr>
            <w:tcW w:w="930" w:type="dxa"/>
            <w:noWrap w:val="0"/>
            <w:vAlign w:val="center"/>
          </w:tcPr>
          <w:p>
            <w:pPr>
              <w:spacing w:line="52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汉族</w:t>
            </w:r>
          </w:p>
        </w:tc>
        <w:tc>
          <w:tcPr>
            <w:tcW w:w="4441" w:type="dxa"/>
            <w:vMerge w:val="restart"/>
            <w:noWrap w:val="0"/>
            <w:vAlign w:val="center"/>
          </w:tcPr>
          <w:p>
            <w:pPr>
              <w:spacing w:line="520" w:lineRule="exact"/>
              <w:jc w:val="center"/>
              <w:rPr>
                <w:rFonts w:hint="eastAsia" w:ascii="仿宋" w:hAnsi="仿宋" w:eastAsia="仿宋" w:cs="仿宋"/>
                <w:sz w:val="28"/>
                <w:szCs w:val="28"/>
              </w:rPr>
            </w:pPr>
            <w:r>
              <w:rPr>
                <w:rFonts w:hint="eastAsia" w:ascii="仿宋" w:hAnsi="仿宋" w:eastAsia="仿宋" w:cs="仿宋"/>
                <w:color w:val="000000" w:themeColor="text1"/>
                <w:kern w:val="0"/>
                <w:sz w:val="28"/>
                <w:szCs w:val="28"/>
                <w14:textFill>
                  <w14:solidFill>
                    <w14:schemeClr w14:val="tx1"/>
                  </w14:solidFill>
                </w14:textFill>
              </w:rPr>
              <w:t>耀州区董河镇凤凰村三组33号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668" w:type="dxa"/>
            <w:noWrap w:val="0"/>
            <w:vAlign w:val="center"/>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lang w:eastAsia="zh-CN"/>
              </w:rPr>
              <w:t>大</w:t>
            </w:r>
            <w:r>
              <w:rPr>
                <w:rFonts w:hint="eastAsia" w:ascii="仿宋" w:hAnsi="仿宋" w:eastAsia="仿宋" w:cs="仿宋"/>
                <w:sz w:val="28"/>
                <w:szCs w:val="28"/>
              </w:rPr>
              <w:t>女儿</w:t>
            </w:r>
          </w:p>
        </w:tc>
        <w:tc>
          <w:tcPr>
            <w:tcW w:w="1155" w:type="dxa"/>
            <w:noWrap w:val="0"/>
            <w:vAlign w:val="center"/>
          </w:tcPr>
          <w:p>
            <w:pPr>
              <w:spacing w:line="520" w:lineRule="exact"/>
              <w:jc w:val="center"/>
              <w:rPr>
                <w:rFonts w:hint="eastAsia" w:ascii="仿宋" w:hAnsi="仿宋" w:eastAsia="仿宋" w:cs="仿宋"/>
                <w:color w:val="auto"/>
                <w:sz w:val="28"/>
                <w:szCs w:val="28"/>
              </w:rPr>
            </w:pPr>
            <w:r>
              <w:rPr>
                <w:rFonts w:hint="eastAsia" w:ascii="仿宋" w:hAnsi="仿宋" w:eastAsia="仿宋" w:cs="仿宋"/>
                <w:color w:val="auto"/>
                <w:kern w:val="0"/>
                <w:sz w:val="28"/>
                <w:szCs w:val="28"/>
              </w:rPr>
              <w:t>李佳佳</w:t>
            </w:r>
          </w:p>
        </w:tc>
        <w:tc>
          <w:tcPr>
            <w:tcW w:w="900" w:type="dxa"/>
            <w:noWrap w:val="0"/>
            <w:vAlign w:val="center"/>
          </w:tcPr>
          <w:p>
            <w:pPr>
              <w:spacing w:line="52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31</w:t>
            </w:r>
          </w:p>
        </w:tc>
        <w:tc>
          <w:tcPr>
            <w:tcW w:w="930" w:type="dxa"/>
            <w:noWrap w:val="0"/>
            <w:vAlign w:val="center"/>
          </w:tcPr>
          <w:p>
            <w:pPr>
              <w:spacing w:line="52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汉族</w:t>
            </w:r>
          </w:p>
        </w:tc>
        <w:tc>
          <w:tcPr>
            <w:tcW w:w="4441" w:type="dxa"/>
            <w:vMerge w:val="continue"/>
            <w:noWrap w:val="0"/>
            <w:vAlign w:val="center"/>
          </w:tcPr>
          <w:p>
            <w:pPr>
              <w:spacing w:line="52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668" w:type="dxa"/>
            <w:noWrap w:val="0"/>
            <w:vAlign w:val="center"/>
          </w:tcPr>
          <w:p>
            <w:pPr>
              <w:spacing w:line="52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二女儿</w:t>
            </w:r>
          </w:p>
        </w:tc>
        <w:tc>
          <w:tcPr>
            <w:tcW w:w="1155" w:type="dxa"/>
            <w:noWrap w:val="0"/>
            <w:vAlign w:val="center"/>
          </w:tcPr>
          <w:p>
            <w:pPr>
              <w:spacing w:line="520" w:lineRule="exact"/>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李樊樊</w:t>
            </w:r>
          </w:p>
        </w:tc>
        <w:tc>
          <w:tcPr>
            <w:tcW w:w="900" w:type="dxa"/>
            <w:noWrap w:val="0"/>
            <w:vAlign w:val="center"/>
          </w:tcPr>
          <w:p>
            <w:pPr>
              <w:spacing w:line="52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29</w:t>
            </w:r>
          </w:p>
        </w:tc>
        <w:tc>
          <w:tcPr>
            <w:tcW w:w="930" w:type="dxa"/>
            <w:noWrap w:val="0"/>
            <w:vAlign w:val="center"/>
          </w:tcPr>
          <w:p>
            <w:pPr>
              <w:spacing w:line="52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汉族</w:t>
            </w:r>
          </w:p>
        </w:tc>
        <w:tc>
          <w:tcPr>
            <w:tcW w:w="4441" w:type="dxa"/>
            <w:vMerge w:val="continue"/>
            <w:noWrap w:val="0"/>
            <w:vAlign w:val="center"/>
          </w:tcPr>
          <w:p>
            <w:pPr>
              <w:spacing w:line="52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668" w:type="dxa"/>
            <w:noWrap w:val="0"/>
            <w:vAlign w:val="center"/>
          </w:tcPr>
          <w:p>
            <w:pPr>
              <w:spacing w:line="52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儿子</w:t>
            </w:r>
          </w:p>
        </w:tc>
        <w:tc>
          <w:tcPr>
            <w:tcW w:w="1155" w:type="dxa"/>
            <w:noWrap w:val="0"/>
            <w:vAlign w:val="center"/>
          </w:tcPr>
          <w:p>
            <w:pPr>
              <w:spacing w:line="520" w:lineRule="exact"/>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李龙</w:t>
            </w:r>
          </w:p>
        </w:tc>
        <w:tc>
          <w:tcPr>
            <w:tcW w:w="900" w:type="dxa"/>
            <w:noWrap w:val="0"/>
            <w:vAlign w:val="center"/>
          </w:tcPr>
          <w:p>
            <w:pPr>
              <w:spacing w:line="52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27</w:t>
            </w:r>
          </w:p>
        </w:tc>
        <w:tc>
          <w:tcPr>
            <w:tcW w:w="930" w:type="dxa"/>
            <w:noWrap w:val="0"/>
            <w:vAlign w:val="center"/>
          </w:tcPr>
          <w:p>
            <w:pPr>
              <w:spacing w:line="52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汉族</w:t>
            </w:r>
          </w:p>
        </w:tc>
        <w:tc>
          <w:tcPr>
            <w:tcW w:w="4441" w:type="dxa"/>
            <w:vMerge w:val="continue"/>
            <w:noWrap w:val="0"/>
            <w:vAlign w:val="center"/>
          </w:tcPr>
          <w:p>
            <w:pPr>
              <w:rPr>
                <w:rFonts w:hint="eastAsia"/>
              </w:rPr>
            </w:pPr>
          </w:p>
        </w:tc>
      </w:tr>
    </w:tbl>
    <w:p>
      <w:pPr>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lang w:eastAsia="zh-CN"/>
        </w:rPr>
        <w:t>七</w:t>
      </w:r>
      <w:r>
        <w:rPr>
          <w:rFonts w:hint="eastAsia" w:ascii="黑体" w:hAnsi="黑体" w:eastAsia="黑体" w:cs="宋体"/>
          <w:color w:val="000000"/>
          <w:kern w:val="0"/>
          <w:sz w:val="32"/>
          <w:szCs w:val="32"/>
        </w:rPr>
        <w:t>、防范措施和整改建议</w:t>
      </w:r>
    </w:p>
    <w:p>
      <w:pPr>
        <w:spacing w:line="560" w:lineRule="exact"/>
        <w:ind w:right="-1" w:firstLine="707" w:firstLineChars="221"/>
        <w:rPr>
          <w:rFonts w:ascii="仿宋_GB2312" w:hAnsi="宋体" w:eastAsia="仿宋_GB2312"/>
          <w:color w:val="auto"/>
          <w:kern w:val="0"/>
          <w:sz w:val="32"/>
          <w:szCs w:val="32"/>
        </w:rPr>
      </w:pPr>
      <w:r>
        <w:rPr>
          <w:rFonts w:ascii="仿宋_GB2312" w:hAnsi="宋体" w:eastAsia="仿宋_GB2312"/>
          <w:color w:val="auto"/>
          <w:kern w:val="0"/>
          <w:sz w:val="32"/>
          <w:szCs w:val="32"/>
        </w:rPr>
        <w:t>1.</w:t>
      </w:r>
      <w:r>
        <w:rPr>
          <w:rFonts w:hint="eastAsia" w:ascii="仿宋_GB2312" w:hAnsi="宋体" w:eastAsia="仿宋_GB2312"/>
          <w:color w:val="auto"/>
          <w:kern w:val="0"/>
          <w:sz w:val="32"/>
          <w:szCs w:val="32"/>
        </w:rPr>
        <w:t>加强安全管理，落实安全生产主体责任，健全安全管理机构，配备参加安全培训持证的安全管理人员，健全全员岗位责任制、安全操作规程和安全管理制度，杜绝安全监控“盲区”，加强现场管理，强化过程监管。</w:t>
      </w:r>
    </w:p>
    <w:p>
      <w:pPr>
        <w:spacing w:line="560" w:lineRule="exact"/>
        <w:ind w:right="-1" w:firstLine="707" w:firstLineChars="221"/>
        <w:rPr>
          <w:rFonts w:hint="eastAsia" w:ascii="仿宋_GB2312" w:hAnsi="宋体" w:eastAsia="仿宋_GB2312"/>
          <w:color w:val="auto"/>
          <w:kern w:val="0"/>
          <w:sz w:val="32"/>
          <w:szCs w:val="32"/>
        </w:rPr>
      </w:pPr>
      <w:r>
        <w:rPr>
          <w:rFonts w:ascii="仿宋_GB2312" w:hAnsi="宋体" w:eastAsia="仿宋_GB2312"/>
          <w:color w:val="auto"/>
          <w:kern w:val="0"/>
          <w:sz w:val="32"/>
          <w:szCs w:val="32"/>
        </w:rPr>
        <w:t>2.</w:t>
      </w:r>
      <w:r>
        <w:rPr>
          <w:rFonts w:hint="eastAsia" w:ascii="仿宋_GB2312" w:hAnsi="宋体" w:eastAsia="仿宋_GB2312"/>
          <w:color w:val="auto"/>
          <w:kern w:val="0"/>
          <w:sz w:val="32"/>
          <w:szCs w:val="32"/>
        </w:rPr>
        <w:t>认真开展一次全面安全生产大检查，排查和整治各个岗位、各个环节存在的生产安全事故隐患，履行改、扩建工程安评手续，建立安全分级管控和隐患排查治理双重预防机制，健全隐患排查治理制度</w:t>
      </w:r>
      <w:r>
        <w:rPr>
          <w:rFonts w:hint="eastAsia" w:ascii="仿宋_GB2312" w:hAnsi="宋体" w:eastAsia="仿宋_GB2312"/>
          <w:color w:val="auto"/>
          <w:kern w:val="0"/>
          <w:sz w:val="32"/>
          <w:szCs w:val="32"/>
          <w:lang w:eastAsia="zh-CN"/>
        </w:rPr>
        <w:t>，建立安全隐患四色分布图，并公示</w:t>
      </w:r>
      <w:r>
        <w:rPr>
          <w:rFonts w:hint="eastAsia" w:ascii="仿宋_GB2312" w:hAnsi="宋体" w:eastAsia="仿宋_GB2312"/>
          <w:color w:val="auto"/>
          <w:kern w:val="0"/>
          <w:sz w:val="32"/>
          <w:szCs w:val="32"/>
        </w:rPr>
        <w:t>。加强日常安全检查工作，发现违章指挥、违章操作或者违反劳动纪律行为的严肃查处，严防各类事故发生。</w:t>
      </w:r>
    </w:p>
    <w:p>
      <w:pPr>
        <w:spacing w:line="560" w:lineRule="exact"/>
        <w:ind w:right="-1" w:firstLine="707" w:firstLineChars="221"/>
        <w:rPr>
          <w:rFonts w:ascii="仿宋_GB2312" w:hAnsi="宋体" w:eastAsia="仿宋_GB2312"/>
          <w:color w:val="auto"/>
          <w:kern w:val="0"/>
          <w:sz w:val="32"/>
          <w:szCs w:val="32"/>
        </w:rPr>
      </w:pPr>
      <w:r>
        <w:rPr>
          <w:rFonts w:ascii="仿宋_GB2312" w:hAnsi="宋体" w:eastAsia="仿宋_GB2312"/>
          <w:color w:val="auto"/>
          <w:kern w:val="0"/>
          <w:sz w:val="32"/>
          <w:szCs w:val="32"/>
        </w:rPr>
        <w:t>3.</w:t>
      </w:r>
      <w:r>
        <w:rPr>
          <w:rFonts w:hint="eastAsia" w:ascii="仿宋_GB2312" w:hAnsi="宋体" w:eastAsia="仿宋_GB2312"/>
          <w:color w:val="auto"/>
          <w:kern w:val="0"/>
          <w:sz w:val="32"/>
          <w:szCs w:val="32"/>
        </w:rPr>
        <w:t>事故企业应切实增强对安全生产工作重要性认识，企业召开全体人员会议，认真学习《安全生产法》及有关安全生产的法律法规，强化从业人员班前教育培训，完善安全培训教育制度，特种作业人员持证上岗，严格落实“三级教育”，禁止特种操作人员无证上岗。</w:t>
      </w:r>
    </w:p>
    <w:p>
      <w:pPr>
        <w:spacing w:line="560" w:lineRule="exact"/>
        <w:ind w:right="-1" w:firstLine="707" w:firstLineChars="221"/>
        <w:rPr>
          <w:rFonts w:ascii="仿宋_GB2312" w:hAnsi="宋体" w:eastAsia="仿宋_GB2312"/>
          <w:color w:val="auto"/>
          <w:kern w:val="0"/>
          <w:sz w:val="32"/>
          <w:szCs w:val="32"/>
        </w:rPr>
      </w:pPr>
      <w:r>
        <w:rPr>
          <w:rFonts w:ascii="仿宋_GB2312" w:hAnsi="宋体" w:eastAsia="仿宋_GB2312"/>
          <w:color w:val="auto"/>
          <w:kern w:val="0"/>
          <w:sz w:val="32"/>
          <w:szCs w:val="32"/>
        </w:rPr>
        <w:t>4.</w:t>
      </w:r>
      <w:r>
        <w:rPr>
          <w:rFonts w:hint="eastAsia" w:ascii="仿宋_GB2312" w:hAnsi="宋体" w:eastAsia="仿宋_GB2312"/>
          <w:color w:val="auto"/>
          <w:kern w:val="0"/>
          <w:sz w:val="32"/>
          <w:szCs w:val="32"/>
        </w:rPr>
        <w:t>完善现场安全防护设施，安全防护设施要按规定配备到位，输送皮带、下土口等重要部位安装防护栏，要</w:t>
      </w:r>
      <w:r>
        <w:rPr>
          <w:rFonts w:hint="eastAsia" w:ascii="仿宋_GB2312" w:hAnsi="宋体" w:eastAsia="仿宋_GB2312"/>
          <w:color w:val="auto"/>
          <w:kern w:val="0"/>
          <w:sz w:val="32"/>
          <w:szCs w:val="32"/>
          <w:lang w:eastAsia="zh-CN"/>
        </w:rPr>
        <w:t>设施</w:t>
      </w:r>
      <w:r>
        <w:rPr>
          <w:rFonts w:hint="eastAsia" w:ascii="仿宋_GB2312" w:hAnsi="宋体" w:eastAsia="仿宋_GB2312"/>
          <w:color w:val="auto"/>
          <w:kern w:val="0"/>
          <w:sz w:val="32"/>
          <w:szCs w:val="32"/>
        </w:rPr>
        <w:t>醒目的安全警示标志和安全危险因素告知牌。</w:t>
      </w:r>
    </w:p>
    <w:p>
      <w:pPr>
        <w:spacing w:line="560" w:lineRule="exact"/>
        <w:ind w:right="-1" w:firstLine="707" w:firstLineChars="221"/>
        <w:rPr>
          <w:rFonts w:ascii="仿宋_GB2312" w:hAnsi="宋体" w:eastAsia="仿宋_GB2312"/>
          <w:color w:val="auto"/>
          <w:kern w:val="0"/>
          <w:sz w:val="32"/>
          <w:szCs w:val="32"/>
        </w:rPr>
      </w:pPr>
      <w:r>
        <w:rPr>
          <w:rFonts w:ascii="仿宋_GB2312" w:hAnsi="宋体" w:eastAsia="仿宋_GB2312"/>
          <w:color w:val="auto"/>
          <w:kern w:val="0"/>
          <w:sz w:val="32"/>
          <w:szCs w:val="32"/>
        </w:rPr>
        <w:t>5</w:t>
      </w: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rPr>
        <w:t>事故企业要成立企业事故调查组，按照“四不放过”原则，认真剖析事故原因，查找管理漏洞，通报事故情况，起到警示作用。并根据事故反映问题制定事故安全管理特别规定，经区应急局审核同意后列入企业安全生产管理制度中。</w:t>
      </w:r>
    </w:p>
    <w:p>
      <w:pPr>
        <w:pStyle w:val="2"/>
        <w:ind w:firstLine="640" w:firstLineChars="200"/>
        <w:rPr>
          <w:color w:val="auto"/>
        </w:rPr>
      </w:pPr>
      <w:r>
        <w:rPr>
          <w:rFonts w:ascii="仿宋_GB2312" w:hAnsi="宋体"/>
          <w:color w:val="auto"/>
          <w:kern w:val="0"/>
          <w:szCs w:val="32"/>
        </w:rPr>
        <w:t>6</w:t>
      </w:r>
      <w:r>
        <w:rPr>
          <w:rFonts w:hint="eastAsia" w:ascii="仿宋_GB2312" w:hAnsi="宋体"/>
          <w:color w:val="auto"/>
          <w:kern w:val="0"/>
          <w:szCs w:val="32"/>
        </w:rPr>
        <w:t>、</w:t>
      </w:r>
      <w:r>
        <w:rPr>
          <w:rFonts w:hint="eastAsia" w:ascii="仿宋_GB2312" w:hAnsi="宋体"/>
          <w:color w:val="auto"/>
          <w:kern w:val="0"/>
          <w:szCs w:val="32"/>
          <w:lang w:eastAsia="zh-CN"/>
        </w:rPr>
        <w:t>黄堡</w:t>
      </w:r>
      <w:r>
        <w:rPr>
          <w:rFonts w:hint="eastAsia" w:ascii="仿宋_GB2312" w:hAnsi="宋体"/>
          <w:color w:val="auto"/>
          <w:kern w:val="0"/>
          <w:szCs w:val="32"/>
        </w:rPr>
        <w:t>镇</w:t>
      </w:r>
      <w:r>
        <w:rPr>
          <w:rFonts w:hint="eastAsia" w:ascii="仿宋_GB2312" w:hAnsi="宋体"/>
          <w:color w:val="auto"/>
          <w:kern w:val="0"/>
          <w:szCs w:val="32"/>
          <w:lang w:eastAsia="zh-CN"/>
        </w:rPr>
        <w:t>人民政府按照</w:t>
      </w:r>
      <w:r>
        <w:rPr>
          <w:rFonts w:hint="eastAsia" w:ascii="仿宋_GB2312" w:hAnsi="宋体"/>
          <w:color w:val="auto"/>
          <w:kern w:val="0"/>
          <w:szCs w:val="32"/>
        </w:rPr>
        <w:t>安全属地管理的原则，</w:t>
      </w:r>
      <w:r>
        <w:rPr>
          <w:rFonts w:hint="eastAsia" w:ascii="仿宋_GB2312" w:hAnsi="宋体"/>
          <w:color w:val="auto"/>
          <w:kern w:val="0"/>
          <w:szCs w:val="32"/>
          <w:lang w:eastAsia="zh-CN"/>
        </w:rPr>
        <w:t>自然资源王益分局、区应急局、区工信局负有安全监管职责的</w:t>
      </w:r>
      <w:r>
        <w:rPr>
          <w:rFonts w:hint="eastAsia" w:ascii="仿宋_GB2312" w:hAnsi="宋体"/>
          <w:color w:val="auto"/>
          <w:kern w:val="0"/>
          <w:szCs w:val="32"/>
        </w:rPr>
        <w:t>行业</w:t>
      </w:r>
      <w:r>
        <w:rPr>
          <w:rFonts w:hint="eastAsia" w:ascii="仿宋_GB2312" w:hAnsi="宋体"/>
          <w:color w:val="auto"/>
          <w:kern w:val="0"/>
          <w:szCs w:val="32"/>
          <w:lang w:eastAsia="zh-CN"/>
        </w:rPr>
        <w:t>主管</w:t>
      </w:r>
      <w:r>
        <w:rPr>
          <w:rFonts w:hint="eastAsia" w:ascii="仿宋_GB2312" w:hAnsi="宋体"/>
          <w:color w:val="auto"/>
          <w:kern w:val="0"/>
          <w:szCs w:val="32"/>
        </w:rPr>
        <w:t>部门要按照</w:t>
      </w:r>
      <w:r>
        <w:rPr>
          <w:rFonts w:hint="eastAsia" w:ascii="仿宋_GB2312" w:hAnsi="宋体"/>
          <w:color w:val="auto"/>
          <w:kern w:val="0"/>
          <w:szCs w:val="32"/>
          <w:lang w:eastAsia="zh-CN"/>
        </w:rPr>
        <w:t>“</w:t>
      </w:r>
      <w:r>
        <w:rPr>
          <w:rFonts w:hint="eastAsia" w:ascii="仿宋_GB2312" w:hAnsi="宋体"/>
          <w:color w:val="auto"/>
          <w:kern w:val="0"/>
          <w:szCs w:val="32"/>
        </w:rPr>
        <w:t>管行业必须管安全</w:t>
      </w:r>
      <w:r>
        <w:rPr>
          <w:rFonts w:hint="eastAsia" w:ascii="仿宋_GB2312" w:hAnsi="宋体"/>
          <w:color w:val="auto"/>
          <w:kern w:val="0"/>
          <w:szCs w:val="32"/>
          <w:lang w:eastAsia="zh-CN"/>
        </w:rPr>
        <w:t>、管好业务必须管安全、管生产必须管安全”</w:t>
      </w:r>
      <w:r>
        <w:rPr>
          <w:rFonts w:hint="eastAsia" w:ascii="仿宋_GB2312" w:hAnsi="宋体"/>
          <w:color w:val="auto"/>
          <w:kern w:val="0"/>
          <w:szCs w:val="32"/>
        </w:rPr>
        <w:t>的要求，</w:t>
      </w:r>
      <w:r>
        <w:rPr>
          <w:rFonts w:hint="eastAsia" w:ascii="仿宋_GB2312" w:hAnsi="宋体"/>
          <w:color w:val="auto"/>
          <w:kern w:val="0"/>
          <w:szCs w:val="32"/>
          <w:lang w:eastAsia="zh-CN"/>
        </w:rPr>
        <w:t>各负其责，认真履职，</w:t>
      </w:r>
      <w:r>
        <w:rPr>
          <w:rFonts w:hint="eastAsia" w:ascii="仿宋_GB2312" w:hAnsi="宋体"/>
          <w:color w:val="auto"/>
          <w:kern w:val="0"/>
          <w:szCs w:val="32"/>
        </w:rPr>
        <w:t>做好此类行业安全的日常安全检查和隐患排查治理工作，防止此类事故的发生。</w:t>
      </w:r>
    </w:p>
    <w:p>
      <w:pPr>
        <w:pStyle w:val="2"/>
        <w:ind w:firstLine="320"/>
      </w:pPr>
    </w:p>
    <w:p>
      <w:pPr>
        <w:spacing w:line="560" w:lineRule="exact"/>
        <w:ind w:left="1918" w:leftChars="304" w:right="-1" w:hanging="1280" w:hangingChars="400"/>
        <w:rPr>
          <w:rFonts w:ascii="仿宋_GB2312" w:hAnsi="宋体" w:eastAsia="仿宋_GB2312"/>
          <w:kern w:val="0"/>
          <w:sz w:val="32"/>
          <w:szCs w:val="32"/>
        </w:rPr>
      </w:pPr>
      <w:r>
        <w:rPr>
          <w:rFonts w:hint="eastAsia" w:ascii="仿宋_GB2312" w:hAnsi="宋体" w:eastAsia="仿宋_GB2312"/>
          <w:kern w:val="0"/>
          <w:sz w:val="32"/>
          <w:szCs w:val="32"/>
        </w:rPr>
        <w:t>附件：</w:t>
      </w:r>
      <w:r>
        <w:rPr>
          <w:rFonts w:ascii="仿宋_GB2312" w:hAnsi="宋体" w:eastAsia="仿宋_GB2312"/>
          <w:kern w:val="0"/>
          <w:sz w:val="32"/>
          <w:szCs w:val="32"/>
        </w:rPr>
        <w:t>1.</w:t>
      </w:r>
      <w:r>
        <w:rPr>
          <w:rFonts w:hint="eastAsia" w:ascii="仿宋_GB2312" w:hAnsi="宋体" w:eastAsia="仿宋_GB2312"/>
          <w:kern w:val="0"/>
          <w:sz w:val="32"/>
          <w:szCs w:val="32"/>
        </w:rPr>
        <w:t>铜川市隆森建材有限责任公司“</w:t>
      </w:r>
      <w:r>
        <w:rPr>
          <w:rFonts w:ascii="仿宋_GB2312" w:hAnsi="宋体" w:eastAsia="仿宋_GB2312"/>
          <w:kern w:val="0"/>
          <w:sz w:val="32"/>
          <w:szCs w:val="32"/>
        </w:rPr>
        <w:t>8</w:t>
      </w:r>
      <w:r>
        <w:rPr>
          <w:rFonts w:ascii="宋体" w:cs="宋体"/>
          <w:kern w:val="0"/>
          <w:sz w:val="32"/>
          <w:szCs w:val="32"/>
        </w:rPr>
        <w:t>•</w:t>
      </w:r>
      <w:r>
        <w:rPr>
          <w:rFonts w:ascii="仿宋_GB2312" w:hAnsi="宋体" w:eastAsia="仿宋_GB2312"/>
          <w:kern w:val="0"/>
          <w:sz w:val="32"/>
          <w:szCs w:val="32"/>
        </w:rPr>
        <w:t>10</w:t>
      </w:r>
      <w:r>
        <w:rPr>
          <w:rFonts w:hint="eastAsia" w:ascii="仿宋_GB2312" w:hAnsi="宋体" w:eastAsia="仿宋_GB2312"/>
          <w:kern w:val="0"/>
          <w:sz w:val="32"/>
          <w:szCs w:val="32"/>
        </w:rPr>
        <w:t>”事故调查</w:t>
      </w:r>
      <w:r>
        <w:rPr>
          <w:rFonts w:hint="eastAsia" w:ascii="仿宋_GB2312" w:hAnsi="宋体" w:eastAsia="仿宋_GB2312"/>
          <w:kern w:val="0"/>
          <w:sz w:val="32"/>
          <w:szCs w:val="32"/>
          <w:lang w:eastAsia="zh-CN"/>
        </w:rPr>
        <w:t>人</w:t>
      </w:r>
      <w:r>
        <w:rPr>
          <w:rFonts w:hint="eastAsia" w:ascii="仿宋_GB2312" w:hAnsi="宋体" w:eastAsia="仿宋_GB2312"/>
          <w:kern w:val="0"/>
          <w:sz w:val="32"/>
          <w:szCs w:val="32"/>
        </w:rPr>
        <w:t>员名单；</w:t>
      </w:r>
    </w:p>
    <w:p>
      <w:pPr>
        <w:spacing w:line="560" w:lineRule="exact"/>
        <w:ind w:right="-1" w:firstLine="1600" w:firstLineChars="500"/>
        <w:jc w:val="left"/>
        <w:rPr>
          <w:rFonts w:ascii="仿宋_GB2312" w:hAnsi="宋体" w:eastAsia="仿宋_GB2312"/>
          <w:kern w:val="0"/>
          <w:sz w:val="32"/>
          <w:szCs w:val="32"/>
        </w:rPr>
      </w:pPr>
      <w:r>
        <w:rPr>
          <w:rFonts w:ascii="仿宋_GB2312" w:hAnsi="宋体" w:eastAsia="仿宋_GB2312"/>
          <w:kern w:val="0"/>
          <w:sz w:val="32"/>
          <w:szCs w:val="32"/>
        </w:rPr>
        <w:t>2.</w:t>
      </w:r>
      <w:r>
        <w:rPr>
          <w:rFonts w:hint="eastAsia" w:ascii="仿宋_GB2312" w:hAnsi="宋体" w:eastAsia="仿宋_GB2312"/>
          <w:kern w:val="0"/>
          <w:sz w:val="32"/>
          <w:szCs w:val="32"/>
        </w:rPr>
        <w:t>事故现场示意图。</w:t>
      </w:r>
    </w:p>
    <w:p/>
    <w:p/>
    <w:sectPr>
      <w:footerReference r:id="rId3" w:type="default"/>
      <w:pgSz w:w="11906" w:h="16838"/>
      <w:pgMar w:top="1440" w:right="1134" w:bottom="1440" w:left="170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posOffset>5525135</wp:posOffset>
              </wp:positionH>
              <wp:positionV relativeFrom="paragraph">
                <wp:posOffset>-19050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 w:hAnsi="仿宋" w:eastAsia="仿宋" w:cs="仿宋"/>
                              <w:sz w:val="21"/>
                              <w:szCs w:val="21"/>
                              <w:lang w:eastAsia="zh-CN"/>
                            </w:rPr>
                          </w:pPr>
                          <w:r>
                            <w:rPr>
                              <w:rFonts w:hint="eastAsia" w:ascii="仿宋" w:hAnsi="仿宋" w:eastAsia="仿宋" w:cs="仿宋"/>
                              <w:sz w:val="21"/>
                              <w:szCs w:val="21"/>
                              <w:lang w:eastAsia="zh-CN"/>
                            </w:rPr>
                            <w:fldChar w:fldCharType="begin"/>
                          </w:r>
                          <w:r>
                            <w:rPr>
                              <w:rFonts w:hint="eastAsia" w:ascii="仿宋" w:hAnsi="仿宋" w:eastAsia="仿宋" w:cs="仿宋"/>
                              <w:sz w:val="21"/>
                              <w:szCs w:val="21"/>
                              <w:lang w:eastAsia="zh-CN"/>
                            </w:rPr>
                            <w:instrText xml:space="preserve"> PAGE  \* MERGEFORMAT </w:instrText>
                          </w:r>
                          <w:r>
                            <w:rPr>
                              <w:rFonts w:hint="eastAsia" w:ascii="仿宋" w:hAnsi="仿宋" w:eastAsia="仿宋" w:cs="仿宋"/>
                              <w:sz w:val="21"/>
                              <w:szCs w:val="21"/>
                              <w:lang w:eastAsia="zh-CN"/>
                            </w:rPr>
                            <w:fldChar w:fldCharType="separate"/>
                          </w:r>
                          <w:r>
                            <w:rPr>
                              <w:rFonts w:hint="eastAsia" w:ascii="仿宋" w:hAnsi="仿宋" w:eastAsia="仿宋" w:cs="仿宋"/>
                              <w:sz w:val="21"/>
                              <w:szCs w:val="21"/>
                              <w:lang w:eastAsia="zh-CN"/>
                            </w:rPr>
                            <w:t>1</w:t>
                          </w:r>
                          <w:r>
                            <w:rPr>
                              <w:rFonts w:hint="eastAsia" w:ascii="仿宋" w:hAnsi="仿宋" w:eastAsia="仿宋" w:cs="仿宋"/>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35.05pt;margin-top:-1.5pt;height:144pt;width:144pt;mso-position-horizontal-relative:margin;mso-wrap-style:none;z-index:251658240;mso-width-relative:page;mso-height-relative:page;" filled="f" stroked="f" coordsize="21600,21600" o:gfxdata="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2/Y3dgAAAALAQAADwAA&#10;AAAAAAABACAAAAAiAAAAZHJzL2Rvd25yZXYueG1sUEsBAhQAFAAAAAgAh07iQPAa1OYWAgAAFQQA&#10;AA4AAAAAAAAAAQAgAAAAJwEAAGRycy9lMm9Eb2MueG1sUEsFBgAAAAAGAAYAWQEAAK8FAAAAAA==&#10;">
              <v:fill on="f" focussize="0,0"/>
              <v:stroke on="f" weight="0.5pt"/>
              <v:imagedata o:title=""/>
              <o:lock v:ext="edit" aspectratio="f"/>
              <v:textbox inset="0mm,0mm,0mm,0mm" style="mso-fit-shape-to-text:t;">
                <w:txbxContent>
                  <w:p>
                    <w:pPr>
                      <w:pStyle w:val="4"/>
                      <w:rPr>
                        <w:rFonts w:hint="eastAsia" w:ascii="仿宋" w:hAnsi="仿宋" w:eastAsia="仿宋" w:cs="仿宋"/>
                        <w:sz w:val="21"/>
                        <w:szCs w:val="21"/>
                        <w:lang w:eastAsia="zh-CN"/>
                      </w:rPr>
                    </w:pPr>
                    <w:r>
                      <w:rPr>
                        <w:rFonts w:hint="eastAsia" w:ascii="仿宋" w:hAnsi="仿宋" w:eastAsia="仿宋" w:cs="仿宋"/>
                        <w:sz w:val="21"/>
                        <w:szCs w:val="21"/>
                        <w:lang w:eastAsia="zh-CN"/>
                      </w:rPr>
                      <w:fldChar w:fldCharType="begin"/>
                    </w:r>
                    <w:r>
                      <w:rPr>
                        <w:rFonts w:hint="eastAsia" w:ascii="仿宋" w:hAnsi="仿宋" w:eastAsia="仿宋" w:cs="仿宋"/>
                        <w:sz w:val="21"/>
                        <w:szCs w:val="21"/>
                        <w:lang w:eastAsia="zh-CN"/>
                      </w:rPr>
                      <w:instrText xml:space="preserve"> PAGE  \* MERGEFORMAT </w:instrText>
                    </w:r>
                    <w:r>
                      <w:rPr>
                        <w:rFonts w:hint="eastAsia" w:ascii="仿宋" w:hAnsi="仿宋" w:eastAsia="仿宋" w:cs="仿宋"/>
                        <w:sz w:val="21"/>
                        <w:szCs w:val="21"/>
                        <w:lang w:eastAsia="zh-CN"/>
                      </w:rPr>
                      <w:fldChar w:fldCharType="separate"/>
                    </w:r>
                    <w:r>
                      <w:rPr>
                        <w:rFonts w:hint="eastAsia" w:ascii="仿宋" w:hAnsi="仿宋" w:eastAsia="仿宋" w:cs="仿宋"/>
                        <w:sz w:val="21"/>
                        <w:szCs w:val="21"/>
                        <w:lang w:eastAsia="zh-CN"/>
                      </w:rPr>
                      <w:t>1</w:t>
                    </w:r>
                    <w:r>
                      <w:rPr>
                        <w:rFonts w:hint="eastAsia" w:ascii="仿宋" w:hAnsi="仿宋" w:eastAsia="仿宋" w:cs="仿宋"/>
                        <w:sz w:val="21"/>
                        <w:szCs w:val="21"/>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DF476C"/>
    <w:rsid w:val="02383C35"/>
    <w:rsid w:val="13DF476C"/>
    <w:rsid w:val="19066FD0"/>
    <w:rsid w:val="39A0354A"/>
    <w:rsid w:val="47044873"/>
    <w:rsid w:val="5EB37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qFormat/>
    <w:uiPriority w:val="99"/>
    <w:rPr>
      <w:rFonts w:eastAsia="仿宋_GB2312"/>
      <w:sz w:val="32"/>
      <w:szCs w:val="21"/>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12875</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2019-09-26T09:39:00Z</dcterms:created>
  <dc:creator>Administrator</dc:creator>
  <cp:lastModifiedBy>hp</cp:lastModifiedBy>
  <cp:lastPrinted>2019-09-29T02:05:00Z</cp:lastPrinted>
  <dcterms:modified xsi:type="dcterms:W3CDTF">2020-02-12T04:29:57Z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