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王益区司法局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2019年政府信息公开工作年度报告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right="0"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铜川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市人民政府办公室关于做好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/>
        </w:rPr>
        <w:t>2019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年政府信息公开工作年度报告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与政府网站年度报表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的通知》要求，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司法局切实加强政府信息公开工作的组织领导，建立健全工作机制，依法推进政府信息公开，认真地完成了政府信息公开各项工作，现将我局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/>
        </w:rPr>
        <w:t>2019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年政府信息公开工作情况报告如下：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30" w:lineRule="atLeast"/>
        <w:ind w:right="0" w:firstLine="640" w:firstLineChars="200"/>
        <w:rPr>
          <w:rFonts w:hint="eastAsia" w:ascii="黑体" w:hAnsi="黑体" w:eastAsia="黑体" w:cs="黑体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fill="FFFFFF"/>
          <w:lang w:eastAsia="zh-CN"/>
        </w:rPr>
        <w:t>总体情况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30" w:lineRule="atLeast"/>
        <w:ind w:right="0" w:rightChars="0" w:firstLine="640" w:firstLineChars="200"/>
        <w:rPr>
          <w:rFonts w:ascii="仿宋" w:hAnsi="仿宋" w:eastAsia="仿宋" w:cs="仿宋"/>
          <w:i w:val="0"/>
          <w:caps w:val="0"/>
          <w:color w:val="535353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caps w:val="0"/>
          <w:color w:val="535353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i w:val="0"/>
          <w:caps w:val="0"/>
          <w:color w:val="53535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ascii="仿宋" w:hAnsi="仿宋" w:eastAsia="仿宋" w:cs="仿宋"/>
          <w:i w:val="0"/>
          <w:caps w:val="0"/>
          <w:color w:val="535353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ascii="仿宋" w:hAnsi="仿宋" w:eastAsia="仿宋" w:cs="仿宋"/>
          <w:i w:val="0"/>
          <w:caps w:val="0"/>
          <w:color w:val="535353"/>
          <w:spacing w:val="0"/>
          <w:sz w:val="32"/>
          <w:szCs w:val="32"/>
          <w:shd w:val="clear" w:fill="FFFFFF"/>
        </w:rPr>
        <w:t>司法局在</w:t>
      </w:r>
      <w:r>
        <w:rPr>
          <w:rFonts w:hint="eastAsia" w:ascii="仿宋" w:hAnsi="仿宋" w:eastAsia="仿宋" w:cs="仿宋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ascii="仿宋" w:hAnsi="仿宋" w:eastAsia="仿宋" w:cs="仿宋"/>
          <w:i w:val="0"/>
          <w:caps w:val="0"/>
          <w:color w:val="535353"/>
          <w:spacing w:val="0"/>
          <w:sz w:val="32"/>
          <w:szCs w:val="32"/>
          <w:shd w:val="clear" w:fill="FFFFFF"/>
        </w:rPr>
        <w:t>委、</w:t>
      </w:r>
      <w:r>
        <w:rPr>
          <w:rFonts w:hint="eastAsia" w:ascii="仿宋" w:hAnsi="仿宋" w:eastAsia="仿宋" w:cs="仿宋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ascii="仿宋" w:hAnsi="仿宋" w:eastAsia="仿宋" w:cs="仿宋"/>
          <w:i w:val="0"/>
          <w:caps w:val="0"/>
          <w:color w:val="535353"/>
          <w:spacing w:val="0"/>
          <w:sz w:val="32"/>
          <w:szCs w:val="32"/>
          <w:shd w:val="clear" w:fill="FFFFFF"/>
        </w:rPr>
        <w:t>政府的正确领导</w:t>
      </w:r>
      <w:r>
        <w:rPr>
          <w:rFonts w:hint="eastAsia" w:ascii="仿宋" w:hAnsi="仿宋" w:eastAsia="仿宋" w:cs="仿宋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ascii="仿宋" w:hAnsi="仿宋" w:eastAsia="仿宋" w:cs="仿宋"/>
          <w:i w:val="0"/>
          <w:caps w:val="0"/>
          <w:color w:val="535353"/>
          <w:spacing w:val="0"/>
          <w:sz w:val="32"/>
          <w:szCs w:val="32"/>
          <w:shd w:val="clear" w:fill="FFFFFF"/>
        </w:rPr>
        <w:t>精心指导下，认真落实有关文件要求，扎实做好政府信息公开工作，进一步推进了行政权力运行、公共资源配置、公共服务、公共监管等重点领域信息公开。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30" w:lineRule="atLeast"/>
        <w:ind w:right="0" w:rightChars="0"/>
        <w:rPr>
          <w:rFonts w:hint="eastAsia" w:ascii="黑体" w:hAnsi="黑体" w:eastAsia="黑体" w:cs="黑体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30" w:lineRule="atLeast"/>
        <w:ind w:right="0" w:rightChars="0"/>
        <w:rPr>
          <w:rFonts w:hint="eastAsia" w:ascii="黑体" w:hAnsi="黑体" w:eastAsia="黑体" w:cs="黑体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30" w:lineRule="atLeast"/>
        <w:ind w:right="0" w:rightChars="0"/>
        <w:rPr>
          <w:rFonts w:hint="eastAsia" w:ascii="黑体" w:hAnsi="黑体" w:eastAsia="黑体" w:cs="黑体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30" w:lineRule="atLeast"/>
        <w:ind w:right="0" w:rightChars="0"/>
        <w:rPr>
          <w:rFonts w:hint="eastAsia" w:ascii="黑体" w:hAnsi="黑体" w:eastAsia="黑体" w:cs="黑体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30" w:lineRule="atLeast"/>
        <w:ind w:right="0" w:rightChars="0"/>
        <w:rPr>
          <w:rFonts w:hint="eastAsia" w:ascii="黑体" w:hAnsi="黑体" w:eastAsia="黑体" w:cs="黑体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30" w:lineRule="atLeast"/>
        <w:ind w:right="0" w:rightChars="0"/>
        <w:rPr>
          <w:rFonts w:hint="eastAsia" w:ascii="黑体" w:hAnsi="黑体" w:eastAsia="黑体" w:cs="黑体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30" w:lineRule="atLeast"/>
        <w:ind w:right="0" w:rightChars="0"/>
        <w:rPr>
          <w:rFonts w:hint="eastAsia" w:ascii="黑体" w:hAnsi="黑体" w:eastAsia="黑体" w:cs="黑体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30" w:lineRule="atLeast"/>
        <w:ind w:right="0" w:rightChars="0"/>
        <w:rPr>
          <w:rFonts w:hint="eastAsia" w:ascii="黑体" w:hAnsi="黑体" w:eastAsia="黑体" w:cs="黑体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30" w:lineRule="atLeast"/>
        <w:ind w:right="0" w:rightChars="0"/>
        <w:rPr>
          <w:rFonts w:hint="eastAsia" w:ascii="黑体" w:hAnsi="黑体" w:eastAsia="黑体" w:cs="黑体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30" w:lineRule="atLeast"/>
        <w:ind w:right="0" w:rightChars="0" w:firstLine="640" w:firstLineChars="200"/>
        <w:rPr>
          <w:rFonts w:hint="eastAsia" w:ascii="黑体" w:hAnsi="黑体" w:eastAsia="黑体" w:cs="黑体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二、主动公开政府信息情况</w:t>
      </w:r>
    </w:p>
    <w:tbl>
      <w:tblPr>
        <w:tblStyle w:val="4"/>
        <w:tblW w:w="9098" w:type="dxa"/>
        <w:tblInd w:w="136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3"/>
        <w:gridCol w:w="1966"/>
        <w:gridCol w:w="2447"/>
        <w:gridCol w:w="208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0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09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2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09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行政处罚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2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9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09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采购总金额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8个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415500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/>
        <w:rPr>
          <w:rFonts w:hint="eastAsia" w:ascii="黑体" w:hAnsi="黑体" w:eastAsia="黑体" w:cs="黑体"/>
          <w:color w:val="333333"/>
          <w:sz w:val="32"/>
          <w:szCs w:val="32"/>
          <w:shd w:val="clear" w:fill="FFFFFF"/>
        </w:rPr>
      </w:pPr>
    </w:p>
    <w:p>
      <w:pPr>
        <w:tabs>
          <w:tab w:val="left" w:pos="7791"/>
        </w:tabs>
        <w:ind w:firstLine="640" w:firstLineChars="20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0" w:name="bookmark29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三</w:t>
      </w:r>
      <w:bookmarkEnd w:id="0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、收到和处理政府信息公开申请情况</w:t>
      </w:r>
    </w:p>
    <w:tbl>
      <w:tblPr>
        <w:tblStyle w:val="4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（本列数据的勾稽关系为：第一项加第二项之和， 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592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2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tabs>
          <w:tab w:val="left" w:pos="7791"/>
        </w:tabs>
        <w:ind w:firstLine="480" w:firstLineChars="15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1" w:name="bookmark30"/>
    </w:p>
    <w:p>
      <w:pPr>
        <w:tabs>
          <w:tab w:val="left" w:pos="7791"/>
        </w:tabs>
        <w:ind w:firstLine="480" w:firstLineChars="15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480" w:firstLineChars="15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四</w:t>
      </w:r>
      <w:bookmarkEnd w:id="1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、政府信息公开行政复议、行政诉讼情况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bookmarkStart w:id="2" w:name="_GoBack" w:colFirst="0" w:colLast="14"/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 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bookmarkEnd w:id="2"/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　　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640" w:firstLineChars="200"/>
        <w:rPr>
          <w:rFonts w:hint="eastAsia" w:eastAsia="仿宋"/>
          <w:lang w:eastAsia="zh-CN"/>
        </w:rPr>
      </w:pPr>
      <w:r>
        <w:rPr>
          <w:rFonts w:ascii="仿宋_GB2312" w:hAnsi="宋体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我局政府信息公开工作取得了一定成效，但仍存在一些问题和不足</w:t>
      </w:r>
      <w:r>
        <w:rPr>
          <w:rFonts w:ascii="仿宋" w:hAnsi="仿宋" w:eastAsia="仿宋" w:cs="仿宋"/>
          <w:i w:val="0"/>
          <w:caps w:val="0"/>
          <w:color w:val="535353"/>
          <w:spacing w:val="0"/>
          <w:sz w:val="32"/>
          <w:szCs w:val="32"/>
          <w:shd w:val="clear" w:fill="FFFFFF"/>
        </w:rPr>
        <w:t>。今后，我局将继续按照市政府关于政府信息公开工作的各项要求，进一步加强政府信息公开工作，力争在规范化、制度化、程序化等方面取得新进展，加大政府信息工作的宣传力度，妥善处理公开与保密的关系，合理界定信息公开与否的范围，做到积极稳妥，注重时效，优质服务，切实服务社会，方便群众，推进政务公开、公正、透明，保障群众的知情权和监督权</w:t>
      </w:r>
      <w:r>
        <w:rPr>
          <w:rFonts w:hint="eastAsia" w:ascii="仿宋" w:hAnsi="仿宋" w:eastAsia="仿宋" w:cs="仿宋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　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fill="FFFFFF"/>
        </w:rPr>
        <w:t>　六、其他需要报告的事项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　　</w:t>
      </w:r>
      <w:r>
        <w:rPr>
          <w:rFonts w:ascii="仿宋" w:hAnsi="仿宋" w:eastAsia="仿宋" w:cs="仿宋"/>
          <w:i w:val="0"/>
          <w:caps w:val="0"/>
          <w:color w:val="535353"/>
          <w:spacing w:val="0"/>
          <w:sz w:val="32"/>
          <w:szCs w:val="32"/>
          <w:shd w:val="clear" w:fill="FFFFFF"/>
        </w:rPr>
        <w:t>我局无其他需要说明的事项。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30" w:lineRule="atLeast"/>
        <w:ind w:leftChars="200" w:right="0" w:rightChars="0"/>
        <w:rPr>
          <w:rFonts w:hint="eastAsia" w:ascii="黑体" w:hAnsi="黑体" w:eastAsia="黑体" w:cs="黑体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30" w:lineRule="atLeast"/>
        <w:ind w:leftChars="200" w:right="0" w:rightChars="0"/>
        <w:rPr>
          <w:rFonts w:hint="eastAsia" w:ascii="黑体" w:hAnsi="黑体" w:eastAsia="黑体" w:cs="黑体"/>
          <w:i w:val="0"/>
          <w:caps w:val="0"/>
          <w:color w:val="53535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30" w:lineRule="atLeast"/>
        <w:ind w:leftChars="200" w:right="0" w:rightChars="0"/>
        <w:rPr>
          <w:rFonts w:hint="eastAsia" w:ascii="黑体" w:hAnsi="黑体" w:eastAsia="黑体" w:cs="黑体"/>
          <w:color w:val="333333"/>
          <w:sz w:val="32"/>
          <w:szCs w:val="32"/>
          <w:shd w:val="clear" w:fill="FFFFFF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7B772"/>
    <w:multiLevelType w:val="singleLevel"/>
    <w:tmpl w:val="5947B7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7C5A"/>
    <w:rsid w:val="049A5CC9"/>
    <w:rsid w:val="05450AB3"/>
    <w:rsid w:val="07A10555"/>
    <w:rsid w:val="08806336"/>
    <w:rsid w:val="09C049AA"/>
    <w:rsid w:val="0AB73A0D"/>
    <w:rsid w:val="0BD921D5"/>
    <w:rsid w:val="0D1D506E"/>
    <w:rsid w:val="0EBB7637"/>
    <w:rsid w:val="109812C6"/>
    <w:rsid w:val="12395C8C"/>
    <w:rsid w:val="18A23A31"/>
    <w:rsid w:val="1C2A26E1"/>
    <w:rsid w:val="1D367983"/>
    <w:rsid w:val="1E9744DB"/>
    <w:rsid w:val="1EEB3A28"/>
    <w:rsid w:val="1FCA0D19"/>
    <w:rsid w:val="22DA0DDA"/>
    <w:rsid w:val="23366C36"/>
    <w:rsid w:val="24E45AB7"/>
    <w:rsid w:val="266D6C61"/>
    <w:rsid w:val="27827E60"/>
    <w:rsid w:val="27F57CA5"/>
    <w:rsid w:val="289D2BB6"/>
    <w:rsid w:val="2AD7123D"/>
    <w:rsid w:val="2CDF189B"/>
    <w:rsid w:val="2D3A235C"/>
    <w:rsid w:val="303A5AD6"/>
    <w:rsid w:val="30FC5EDF"/>
    <w:rsid w:val="32545ADA"/>
    <w:rsid w:val="34BC269E"/>
    <w:rsid w:val="352759E9"/>
    <w:rsid w:val="36C57827"/>
    <w:rsid w:val="42512B2A"/>
    <w:rsid w:val="43A305C1"/>
    <w:rsid w:val="448D197B"/>
    <w:rsid w:val="44BB41E5"/>
    <w:rsid w:val="46DC43AB"/>
    <w:rsid w:val="4701517A"/>
    <w:rsid w:val="47A0214C"/>
    <w:rsid w:val="4A31062F"/>
    <w:rsid w:val="4A624620"/>
    <w:rsid w:val="5486429E"/>
    <w:rsid w:val="55800ED1"/>
    <w:rsid w:val="593A7FFE"/>
    <w:rsid w:val="5A002796"/>
    <w:rsid w:val="5A365DAD"/>
    <w:rsid w:val="5B1E6F40"/>
    <w:rsid w:val="5CF074B1"/>
    <w:rsid w:val="5D082B08"/>
    <w:rsid w:val="5D801F36"/>
    <w:rsid w:val="5FAD4956"/>
    <w:rsid w:val="60D950B6"/>
    <w:rsid w:val="62A538D0"/>
    <w:rsid w:val="65520CBB"/>
    <w:rsid w:val="6583543B"/>
    <w:rsid w:val="67AE0F13"/>
    <w:rsid w:val="68C73594"/>
    <w:rsid w:val="69160E60"/>
    <w:rsid w:val="6B164347"/>
    <w:rsid w:val="6FC91549"/>
    <w:rsid w:val="70640431"/>
    <w:rsid w:val="73986F2E"/>
    <w:rsid w:val="742C51E9"/>
    <w:rsid w:val="74B552A1"/>
    <w:rsid w:val="752A0BC8"/>
    <w:rsid w:val="773558E0"/>
    <w:rsid w:val="7945208D"/>
    <w:rsid w:val="79ED6C4C"/>
    <w:rsid w:val="7AA46BA1"/>
    <w:rsid w:val="7ACE7F73"/>
    <w:rsid w:val="7BCF12C7"/>
    <w:rsid w:val="7F76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red"/>
    <w:basedOn w:val="5"/>
    <w:qFormat/>
    <w:uiPriority w:val="0"/>
    <w:rPr>
      <w:color w:val="DF2212"/>
    </w:rPr>
  </w:style>
  <w:style w:type="character" w:customStyle="1" w:styleId="10">
    <w:name w:val="red1"/>
    <w:basedOn w:val="5"/>
    <w:qFormat/>
    <w:uiPriority w:val="0"/>
    <w:rPr>
      <w:color w:val="E623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TCGR</dc:creator>
  <cp:lastModifiedBy>TCGR</cp:lastModifiedBy>
  <dcterms:modified xsi:type="dcterms:W3CDTF">2020-01-17T08:40:50Z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