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A7" w:rsidRDefault="00AF43A7" w:rsidP="00AF43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F43A7" w:rsidRDefault="00AF43A7" w:rsidP="00AF43A7">
      <w:pPr>
        <w:rPr>
          <w:rFonts w:ascii="仿宋_GB2312" w:eastAsia="仿宋_GB2312"/>
          <w:sz w:val="32"/>
          <w:szCs w:val="32"/>
        </w:rPr>
      </w:pPr>
    </w:p>
    <w:p w:rsidR="00AF43A7" w:rsidRDefault="00AF43A7" w:rsidP="00AF43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王益</w:t>
      </w:r>
      <w:proofErr w:type="gramStart"/>
      <w:r>
        <w:rPr>
          <w:rFonts w:ascii="仿宋_GB2312" w:eastAsia="仿宋_GB2312" w:hint="eastAsia"/>
          <w:sz w:val="32"/>
          <w:szCs w:val="32"/>
        </w:rPr>
        <w:t>区承诺</w:t>
      </w:r>
      <w:proofErr w:type="gramEnd"/>
      <w:r>
        <w:rPr>
          <w:rFonts w:ascii="仿宋_GB2312" w:eastAsia="仿宋_GB2312" w:hint="eastAsia"/>
          <w:sz w:val="32"/>
          <w:szCs w:val="32"/>
        </w:rPr>
        <w:t>报备对象包括：</w:t>
      </w:r>
    </w:p>
    <w:p w:rsidR="00AF43A7" w:rsidRDefault="00AF43A7" w:rsidP="00AF43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1.</w:t>
      </w:r>
      <w:r>
        <w:rPr>
          <w:rFonts w:ascii="仿宋_GB2312" w:eastAsia="仿宋_GB2312" w:hint="eastAsia"/>
          <w:sz w:val="32"/>
          <w:szCs w:val="32"/>
        </w:rPr>
        <w:t>区民政局全体在职干部职工，包括在编、临聘及借调人员；</w:t>
      </w:r>
    </w:p>
    <w:p w:rsidR="00AF43A7" w:rsidRDefault="00AF43A7" w:rsidP="00AF43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2.</w:t>
      </w:r>
      <w:r>
        <w:rPr>
          <w:rFonts w:ascii="仿宋_GB2312" w:eastAsia="仿宋_GB2312" w:hint="eastAsia"/>
          <w:sz w:val="32"/>
          <w:szCs w:val="32"/>
        </w:rPr>
        <w:t>区救助家庭核对服务中心全体在职干部职工，包括在编、临聘及借调人员；</w:t>
      </w:r>
    </w:p>
    <w:p w:rsidR="00AF43A7" w:rsidRDefault="00AF43A7" w:rsidP="00AF43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3.</w:t>
      </w:r>
      <w:r>
        <w:rPr>
          <w:rFonts w:ascii="仿宋_GB2312" w:eastAsia="仿宋_GB2312" w:hint="eastAsia"/>
          <w:sz w:val="32"/>
          <w:szCs w:val="32"/>
        </w:rPr>
        <w:t>区民政局直属单位所有在编在职人员；</w:t>
      </w:r>
    </w:p>
    <w:p w:rsidR="00AF43A7" w:rsidRDefault="00AF43A7" w:rsidP="00AF43A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各区镇（办）全体班子成员，民政办全体干部职工，包括在编、临聘及借调人员。</w:t>
      </w:r>
    </w:p>
    <w:p w:rsidR="00AF43A7" w:rsidRDefault="00AF43A7" w:rsidP="00AF43A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5.各社区（村）“两委”会成员、监委会成员</w:t>
      </w:r>
      <w:proofErr w:type="gramStart"/>
      <w:r>
        <w:rPr>
          <w:rFonts w:ascii="仿宋_GB2312" w:eastAsia="仿宋_GB2312" w:hint="eastAsia"/>
          <w:sz w:val="32"/>
          <w:szCs w:val="32"/>
        </w:rPr>
        <w:t>和低保民主</w:t>
      </w:r>
      <w:proofErr w:type="gramEnd"/>
      <w:r>
        <w:rPr>
          <w:rFonts w:ascii="仿宋_GB2312" w:eastAsia="仿宋_GB2312" w:hint="eastAsia"/>
          <w:sz w:val="32"/>
          <w:szCs w:val="32"/>
        </w:rPr>
        <w:t>评议小组成员、分管民政工作人员。</w:t>
      </w:r>
    </w:p>
    <w:p w:rsidR="00AF43A7" w:rsidRDefault="00AF43A7" w:rsidP="00AF43A7">
      <w:pPr>
        <w:rPr>
          <w:rFonts w:ascii="仿宋_GB2312" w:eastAsia="仿宋_GB2312"/>
          <w:sz w:val="32"/>
          <w:szCs w:val="32"/>
        </w:rPr>
      </w:pPr>
    </w:p>
    <w:p w:rsidR="00AF43A7" w:rsidRDefault="00AF43A7" w:rsidP="00AF43A7">
      <w:pPr>
        <w:tabs>
          <w:tab w:val="left" w:pos="314"/>
          <w:tab w:val="left" w:pos="954"/>
          <w:tab w:val="left" w:pos="1148"/>
        </w:tabs>
        <w:rPr>
          <w:rFonts w:ascii="华文中宋" w:eastAsia="华文中宋" w:hAnsi="华文中宋"/>
          <w:snapToGrid w:val="0"/>
        </w:rPr>
      </w:pPr>
    </w:p>
    <w:p w:rsidR="00AF43A7" w:rsidRDefault="00AF43A7" w:rsidP="00AF43A7">
      <w:pPr>
        <w:tabs>
          <w:tab w:val="left" w:pos="314"/>
          <w:tab w:val="left" w:pos="954"/>
          <w:tab w:val="left" w:pos="1148"/>
        </w:tabs>
        <w:rPr>
          <w:rFonts w:ascii="华文中宋" w:eastAsia="华文中宋" w:hAnsi="华文中宋"/>
          <w:snapToGrid w:val="0"/>
        </w:rPr>
      </w:pPr>
    </w:p>
    <w:p w:rsidR="00AF43A7" w:rsidRDefault="00AF43A7" w:rsidP="00AF43A7">
      <w:pPr>
        <w:tabs>
          <w:tab w:val="left" w:pos="314"/>
          <w:tab w:val="left" w:pos="954"/>
          <w:tab w:val="left" w:pos="1148"/>
        </w:tabs>
        <w:rPr>
          <w:rFonts w:ascii="华文中宋" w:eastAsia="华文中宋" w:hAnsi="华文中宋"/>
          <w:snapToGrid w:val="0"/>
        </w:rPr>
      </w:pPr>
    </w:p>
    <w:p w:rsidR="00AF43A7" w:rsidRDefault="00AF43A7" w:rsidP="00AF43A7">
      <w:pPr>
        <w:tabs>
          <w:tab w:val="left" w:pos="314"/>
          <w:tab w:val="left" w:pos="954"/>
          <w:tab w:val="left" w:pos="1148"/>
        </w:tabs>
        <w:rPr>
          <w:rFonts w:ascii="华文中宋" w:eastAsia="华文中宋" w:hAnsi="华文中宋"/>
          <w:snapToGrid w:val="0"/>
        </w:rPr>
      </w:pPr>
    </w:p>
    <w:p w:rsidR="00AF43A7" w:rsidRDefault="00AF43A7" w:rsidP="00AF43A7">
      <w:pPr>
        <w:tabs>
          <w:tab w:val="left" w:pos="314"/>
          <w:tab w:val="left" w:pos="954"/>
          <w:tab w:val="left" w:pos="1148"/>
        </w:tabs>
        <w:rPr>
          <w:rFonts w:ascii="华文中宋" w:eastAsia="华文中宋" w:hAnsi="华文中宋"/>
          <w:snapToGrid w:val="0"/>
        </w:rPr>
      </w:pPr>
    </w:p>
    <w:p w:rsidR="00AF43A7" w:rsidRDefault="00AF43A7" w:rsidP="00AF43A7">
      <w:pPr>
        <w:tabs>
          <w:tab w:val="left" w:pos="314"/>
          <w:tab w:val="left" w:pos="954"/>
          <w:tab w:val="left" w:pos="1148"/>
        </w:tabs>
        <w:rPr>
          <w:rFonts w:ascii="华文中宋" w:eastAsia="华文中宋" w:hAnsi="华文中宋"/>
          <w:snapToGrid w:val="0"/>
        </w:rPr>
      </w:pPr>
    </w:p>
    <w:p w:rsidR="00AA3CAE" w:rsidRPr="00AF43A7" w:rsidRDefault="00AA3CAE"/>
    <w:sectPr w:rsidR="00AA3CAE" w:rsidRPr="00AF43A7" w:rsidSect="00AA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54" w:rsidRDefault="00385A54" w:rsidP="00AF43A7">
      <w:r>
        <w:separator/>
      </w:r>
    </w:p>
  </w:endnote>
  <w:endnote w:type="continuationSeparator" w:id="0">
    <w:p w:rsidR="00385A54" w:rsidRDefault="00385A54" w:rsidP="00AF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54" w:rsidRDefault="00385A54" w:rsidP="00AF43A7">
      <w:r>
        <w:separator/>
      </w:r>
    </w:p>
  </w:footnote>
  <w:footnote w:type="continuationSeparator" w:id="0">
    <w:p w:rsidR="00385A54" w:rsidRDefault="00385A54" w:rsidP="00AF4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3A7"/>
    <w:rsid w:val="00385A54"/>
    <w:rsid w:val="00522FF2"/>
    <w:rsid w:val="007C6D48"/>
    <w:rsid w:val="00A224D5"/>
    <w:rsid w:val="00AA3CAE"/>
    <w:rsid w:val="00AE39A0"/>
    <w:rsid w:val="00AF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7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AF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43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4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4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2019-06-25T07:09:00Z</dcterms:created>
  <dcterms:modified xsi:type="dcterms:W3CDTF">2019-06-25T07:10:00Z</dcterms:modified>
</cp:coreProperties>
</file>