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>
        <w:rPr>
          <w:rFonts w:eastAsia="方正小标宋简体"/>
          <w:b/>
          <w:bCs/>
          <w:sz w:val="36"/>
          <w:szCs w:val="36"/>
        </w:rPr>
        <w:t>王益区201</w:t>
      </w:r>
      <w:r>
        <w:rPr>
          <w:rFonts w:hint="eastAsia" w:eastAsia="方正小标宋简体"/>
          <w:b/>
          <w:bCs/>
          <w:sz w:val="36"/>
          <w:szCs w:val="36"/>
        </w:rPr>
        <w:t>7</w:t>
      </w:r>
      <w:r>
        <w:rPr>
          <w:rFonts w:eastAsia="方正小标宋简体"/>
          <w:b/>
          <w:bCs/>
          <w:sz w:val="36"/>
          <w:szCs w:val="36"/>
        </w:rPr>
        <w:t>年农业支持保护补贴面积兑现表</w:t>
      </w:r>
    </w:p>
    <w:bookmarkEnd w:id="0"/>
    <w:p>
      <w:pPr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单位：亩、元</w:t>
      </w:r>
    </w:p>
    <w:tbl>
      <w:tblPr>
        <w:tblStyle w:val="8"/>
        <w:tblW w:w="11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76"/>
        <w:gridCol w:w="1418"/>
        <w:gridCol w:w="1134"/>
        <w:gridCol w:w="1064"/>
        <w:gridCol w:w="1204"/>
        <w:gridCol w:w="1283"/>
        <w:gridCol w:w="121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82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黄堡镇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王益街道办事处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王家河街道办事处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面积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资金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面积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周家村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2,814.30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166,043.70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灰堆村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232.54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13,719.86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南雷村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2,993.64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176,624.76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罗寨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3,041.09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179,424.31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王益村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484.99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28,614.41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赵家塬村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1,920.33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113,299.47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山干村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5,982.77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352,983.43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川口村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55.64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3,282.76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圪堵村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1,201.14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70,867.26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黑池塬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2,313.50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136,496.50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十里村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1,978.64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116,739.76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王家河村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2,341.48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138,147.32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杜家塬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1,924.07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113,520.13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孙家坳村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1,297.28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76,539.52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杨树沟村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490.09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28,915.31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孟家塬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5,039.27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297,316.93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宜古村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1,269.29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74,888.11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炭科沟村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174.38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10,288.42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马村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3,023.61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178,392.99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宜兴村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1,360.06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80,243.54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冯家河村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1,270.00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74,930.00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安村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2,661.33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157,018.47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高塬村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1,367.54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80,684.86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常家河村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212.70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12,549.30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郝口村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1,596.21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94,176.39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塬畔村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807.90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47,666.10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周家河村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978.45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57,728.55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梁家塬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3,977.48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234,671.32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小豆村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1,030.31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60,788.29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小街社区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12.34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728.06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文明塬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6,938.03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409,343.77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店子村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761.11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44,905.49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柿树沟社区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11.12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656.08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李家沟村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1,988.26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117,307.34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高坪村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1,509.89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89,083.51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东风社区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3.03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178.77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石坡村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970.15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57,238.85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韩塬村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2,026.24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119,548.16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王家塬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713.93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42,121.87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墙塬村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1,645.05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97,057.95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新村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842.38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49,700.42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新城社区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1.71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100.89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五星村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2,349.92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138,645.28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南寺社区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6.37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375.83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新乐社区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100.50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5,929.50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176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46,283.17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2,730,707.03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15,828.19</w:t>
            </w:r>
          </w:p>
        </w:tc>
        <w:tc>
          <w:tcPr>
            <w:tcW w:w="120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933,863.21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21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11,608.70</w:t>
            </w:r>
          </w:p>
        </w:tc>
        <w:tc>
          <w:tcPr>
            <w:tcW w:w="1332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684,913.30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tbl>
      <w:tblPr>
        <w:tblStyle w:val="8"/>
        <w:tblW w:w="11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402"/>
        <w:gridCol w:w="4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红旗街道办事处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面积</w:t>
            </w:r>
          </w:p>
        </w:tc>
        <w:tc>
          <w:tcPr>
            <w:tcW w:w="4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川口社区</w:t>
            </w:r>
          </w:p>
        </w:tc>
        <w:tc>
          <w:tcPr>
            <w:tcW w:w="3402" w:type="dxa"/>
            <w:vAlign w:val="center"/>
          </w:tcPr>
          <w:p>
            <w:pPr>
              <w:ind w:right="420" w:firstLine="1575" w:firstLineChars="750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1.42</w:t>
            </w:r>
          </w:p>
        </w:tc>
        <w:tc>
          <w:tcPr>
            <w:tcW w:w="4101" w:type="dxa"/>
            <w:vAlign w:val="center"/>
          </w:tcPr>
          <w:p>
            <w:pPr>
              <w:ind w:right="420" w:firstLine="1680" w:firstLineChars="800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合计</w:t>
            </w:r>
          </w:p>
        </w:tc>
        <w:tc>
          <w:tcPr>
            <w:tcW w:w="3402" w:type="dxa"/>
            <w:vAlign w:val="center"/>
          </w:tcPr>
          <w:p>
            <w:pPr>
              <w:ind w:right="420" w:firstLine="1575" w:firstLineChars="750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1.42</w:t>
            </w:r>
          </w:p>
        </w:tc>
        <w:tc>
          <w:tcPr>
            <w:tcW w:w="4101" w:type="dxa"/>
            <w:vAlign w:val="center"/>
          </w:tcPr>
          <w:p>
            <w:pPr>
              <w:ind w:right="42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   83.78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2" w:type="dxa"/>
            <w:gridSpan w:val="3"/>
            <w:vAlign w:val="center"/>
          </w:tcPr>
          <w:p>
            <w:pPr>
              <w:ind w:right="420"/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</w:rPr>
              <w:t xml:space="preserve">  总合计               面积</w:t>
            </w:r>
            <w:r>
              <w:rPr>
                <w:rFonts w:hint="eastAsia" w:cs="Arial"/>
                <w:color w:val="000000"/>
                <w:sz w:val="28"/>
                <w:szCs w:val="28"/>
              </w:rPr>
              <w:t xml:space="preserve">73,721.48亩      </w:t>
            </w:r>
            <w:r>
              <w:rPr>
                <w:rFonts w:hint="eastAsia" w:ascii="宋体" w:hAnsi="宋体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</w:rPr>
              <w:t>资金</w:t>
            </w:r>
            <w:r>
              <w:rPr>
                <w:rFonts w:hint="eastAsia" w:cs="Arial"/>
                <w:color w:val="000000"/>
                <w:sz w:val="28"/>
                <w:szCs w:val="28"/>
              </w:rPr>
              <w:t>4,349,567.32元</w:t>
            </w:r>
          </w:p>
          <w:p>
            <w:pPr>
              <w:ind w:right="420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0370"/>
    <w:rsid w:val="0CD90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link w:val="5"/>
    <w:unhideWhenUsed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2 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2017-12-19T07:37:00Z</dcterms:created>
  <dc:creator>花宠蝶 蝶恋花</dc:creator>
  <cp:lastModifiedBy>花宠蝶 蝶恋花</cp:lastModifiedBy>
  <dcterms:modified xsi:type="dcterms:W3CDTF">2017-12-19T07:37:34Z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