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C" w:rsidRPr="006D7435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401B78" w:rsidRDefault="00E4625C" w:rsidP="004948F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关于</w:t>
      </w:r>
      <w:proofErr w:type="gramStart"/>
      <w:r w:rsidR="004948F4" w:rsidRPr="00401B78">
        <w:rPr>
          <w:rFonts w:ascii="华文中宋" w:eastAsia="华文中宋" w:hAnsi="华文中宋"/>
          <w:b/>
          <w:sz w:val="36"/>
          <w:szCs w:val="36"/>
        </w:rPr>
        <w:t>铜川市耀州区</w:t>
      </w:r>
      <w:proofErr w:type="gramEnd"/>
      <w:r w:rsidR="004948F4" w:rsidRPr="00401B78">
        <w:rPr>
          <w:rFonts w:ascii="华文中宋" w:eastAsia="华文中宋" w:hAnsi="华文中宋"/>
          <w:b/>
          <w:sz w:val="36"/>
          <w:szCs w:val="36"/>
        </w:rPr>
        <w:t>党家河村砖厂节能环保型隧道窑</w:t>
      </w:r>
    </w:p>
    <w:p w:rsidR="00E4625C" w:rsidRPr="006D7435" w:rsidRDefault="004948F4" w:rsidP="004948F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01B78">
        <w:rPr>
          <w:rFonts w:ascii="华文中宋" w:eastAsia="华文中宋" w:hAnsi="华文中宋"/>
          <w:b/>
          <w:sz w:val="36"/>
          <w:szCs w:val="36"/>
        </w:rPr>
        <w:t>生产线技术改造项目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163EFD" w:rsidRPr="006D7435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6D7435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6D7435" w:rsidRDefault="006D7435" w:rsidP="007A38C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4948F4" w:rsidP="00904901">
      <w:pPr>
        <w:spacing w:line="420" w:lineRule="exact"/>
        <w:rPr>
          <w:rFonts w:ascii="仿宋" w:eastAsia="仿宋" w:hAnsi="仿宋"/>
          <w:sz w:val="32"/>
          <w:szCs w:val="32"/>
        </w:rPr>
      </w:pPr>
      <w:proofErr w:type="gramStart"/>
      <w:r w:rsidRPr="00401B78">
        <w:rPr>
          <w:rFonts w:ascii="仿宋" w:eastAsia="仿宋" w:hAnsi="仿宋"/>
          <w:sz w:val="32"/>
          <w:szCs w:val="32"/>
        </w:rPr>
        <w:t>铜川市耀州区</w:t>
      </w:r>
      <w:proofErr w:type="gramEnd"/>
      <w:r w:rsidRPr="00401B78">
        <w:rPr>
          <w:rFonts w:ascii="仿宋" w:eastAsia="仿宋" w:hAnsi="仿宋"/>
          <w:sz w:val="32"/>
          <w:szCs w:val="32"/>
        </w:rPr>
        <w:t>党家河村砖厂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904901">
      <w:pPr>
        <w:spacing w:line="4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4948F4">
        <w:rPr>
          <w:rFonts w:ascii="仿宋" w:eastAsia="仿宋" w:hAnsi="仿宋" w:hint="eastAsia"/>
          <w:sz w:val="32"/>
          <w:szCs w:val="32"/>
        </w:rPr>
        <w:t>单位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69726F" w:rsidRPr="00401B78">
        <w:rPr>
          <w:rFonts w:ascii="仿宋" w:eastAsia="仿宋" w:hAnsi="仿宋"/>
          <w:sz w:val="32"/>
          <w:szCs w:val="32"/>
        </w:rPr>
        <w:t>铜川市耀州区党家河村砖厂节能环保型隧道窑生产线技术改造项目</w:t>
      </w:r>
      <w:r w:rsidR="00C703B1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A10CB0" w:rsidRDefault="00E4625C" w:rsidP="00904901">
      <w:pPr>
        <w:pStyle w:val="Default"/>
        <w:snapToGrid w:val="0"/>
        <w:spacing w:line="420" w:lineRule="exact"/>
        <w:ind w:firstLineChars="200" w:firstLine="640"/>
        <w:jc w:val="both"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 w:rsidRPr="00B336FC">
        <w:rPr>
          <w:rFonts w:ascii="仿宋" w:eastAsia="仿宋" w:hAnsi="仿宋" w:hint="eastAsia"/>
          <w:sz w:val="32"/>
          <w:szCs w:val="32"/>
        </w:rPr>
        <w:t>一、</w:t>
      </w:r>
      <w:r w:rsidR="00D4164D" w:rsidRPr="00B336FC">
        <w:rPr>
          <w:rFonts w:ascii="仿宋" w:eastAsia="仿宋" w:hAnsi="仿宋" w:hint="eastAsia"/>
          <w:sz w:val="32"/>
          <w:szCs w:val="32"/>
        </w:rPr>
        <w:t>该项目</w:t>
      </w:r>
      <w:r w:rsidR="00024416" w:rsidRPr="00B336FC">
        <w:rPr>
          <w:rFonts w:ascii="仿宋" w:eastAsia="仿宋" w:hAnsi="仿宋"/>
          <w:sz w:val="32"/>
          <w:szCs w:val="32"/>
        </w:rPr>
        <w:t>位于</w:t>
      </w:r>
      <w:proofErr w:type="gramStart"/>
      <w:r w:rsidR="00C1552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铜川</w:t>
      </w:r>
      <w:r w:rsidR="00C07921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市</w:t>
      </w:r>
      <w:r w:rsidR="00C07921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耀州区</w:t>
      </w:r>
      <w:proofErr w:type="gramEnd"/>
      <w:r w:rsidR="00C07921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董家河镇党家河村东北侧</w:t>
      </w:r>
      <w:r w:rsidR="00024416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，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总占地面积29997</w:t>
      </w:r>
      <w:r w:rsidR="00FA6E3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 xml:space="preserve"> m2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，生产厂房建筑面积16265</w:t>
      </w:r>
      <w:r w:rsidR="00FA6E3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 xml:space="preserve"> m2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。</w:t>
      </w:r>
      <w:r w:rsidR="00A10CB0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本项目</w:t>
      </w:r>
      <w:r w:rsidR="00A10CB0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拆除原有</w:t>
      </w:r>
      <w:r w:rsidR="00FA6E34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24门轮窑</w:t>
      </w:r>
      <w:r w:rsidR="00A10CB0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生产线</w:t>
      </w:r>
      <w:r w:rsidR="00FA6E34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后</w:t>
      </w:r>
      <w:r w:rsidR="00A10CB0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，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新建1条环保型隧道窑生产线，建成后可年产环保空心砖6600万块。</w:t>
      </w:r>
      <w:r w:rsidR="00A10CB0" w:rsidRPr="00A10CB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主要建设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内容包括生产车间、陈化库、制坯存坯车间、隧道窑窑炉</w:t>
      </w:r>
      <w:r w:rsidR="00A10CB0" w:rsidRPr="00A10CB0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（焙烧窑和烘干窑）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、顶车房、办公楼、原料库</w:t>
      </w:r>
      <w:r w:rsidR="00FA6E34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</w:t>
      </w:r>
      <w:r w:rsidR="00FA6E3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成品</w:t>
      </w:r>
      <w:proofErr w:type="gramStart"/>
      <w:r w:rsidR="00FA6E3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存放场</w:t>
      </w:r>
      <w:proofErr w:type="gramEnd"/>
      <w:r w:rsidR="00FA6E34" w:rsidRPr="00FA6E3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及</w:t>
      </w:r>
      <w:r w:rsidR="00FA6E34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双碱法脱硫除尘装置等相关配套设施</w:t>
      </w:r>
      <w:r w:rsidR="00A10CB0" w:rsidRPr="00FA6E34">
        <w:rPr>
          <w:rFonts w:ascii="仿宋" w:eastAsia="仿宋" w:hAnsi="仿宋" w:cs="Times New Roman"/>
          <w:color w:val="auto"/>
          <w:kern w:val="2"/>
          <w:sz w:val="32"/>
          <w:szCs w:val="32"/>
        </w:rPr>
        <w:t>。</w:t>
      </w:r>
      <w:r w:rsidR="00A10CB0" w:rsidRPr="00A10CB0">
        <w:rPr>
          <w:rFonts w:ascii="仿宋" w:eastAsia="仿宋" w:hAnsi="仿宋" w:cs="Times New Roman"/>
          <w:color w:val="auto"/>
          <w:kern w:val="2"/>
          <w:sz w:val="32"/>
          <w:szCs w:val="32"/>
        </w:rPr>
        <w:t>项目总投资1500万元，其中环保投资68.7万元，占总投资的4.58%。</w:t>
      </w:r>
    </w:p>
    <w:p w:rsidR="00C34FC0" w:rsidRPr="0069726F" w:rsidRDefault="00BA3F08" w:rsidP="00904901">
      <w:pPr>
        <w:spacing w:line="4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726F">
        <w:rPr>
          <w:rFonts w:ascii="仿宋" w:eastAsia="仿宋" w:hAnsi="仿宋" w:hint="eastAsia"/>
          <w:sz w:val="32"/>
          <w:szCs w:val="32"/>
        </w:rPr>
        <w:t>二、</w:t>
      </w:r>
      <w:r w:rsidR="00561089" w:rsidRPr="0069726F">
        <w:rPr>
          <w:rFonts w:ascii="仿宋" w:eastAsia="仿宋" w:hAnsi="仿宋" w:hint="eastAsia"/>
          <w:sz w:val="32"/>
          <w:szCs w:val="32"/>
        </w:rPr>
        <w:t>该项目</w:t>
      </w:r>
      <w:r w:rsidR="00983B31" w:rsidRPr="0069726F">
        <w:rPr>
          <w:rFonts w:ascii="仿宋" w:eastAsia="仿宋" w:hAnsi="仿宋" w:hint="eastAsia"/>
          <w:sz w:val="32"/>
          <w:szCs w:val="32"/>
        </w:rPr>
        <w:t>已</w:t>
      </w:r>
      <w:r w:rsidR="00ED7BFE" w:rsidRPr="0069726F">
        <w:rPr>
          <w:rFonts w:ascii="仿宋" w:eastAsia="仿宋" w:hAnsi="仿宋" w:hint="eastAsia"/>
          <w:sz w:val="32"/>
          <w:szCs w:val="32"/>
        </w:rPr>
        <w:t>取得</w:t>
      </w:r>
      <w:r w:rsidR="00141AFE" w:rsidRPr="0069726F">
        <w:rPr>
          <w:rFonts w:ascii="仿宋" w:eastAsia="仿宋" w:hAnsi="仿宋"/>
          <w:sz w:val="32"/>
          <w:szCs w:val="32"/>
        </w:rPr>
        <w:t>《</w:t>
      </w:r>
      <w:r w:rsidR="00145886" w:rsidRPr="0069726F">
        <w:rPr>
          <w:rFonts w:ascii="仿宋" w:eastAsia="仿宋" w:hAnsi="仿宋" w:hint="eastAsia"/>
          <w:sz w:val="32"/>
          <w:szCs w:val="32"/>
        </w:rPr>
        <w:t>铜川市</w:t>
      </w:r>
      <w:r w:rsidR="0069726F" w:rsidRPr="0069726F">
        <w:rPr>
          <w:rFonts w:ascii="仿宋" w:eastAsia="仿宋" w:hAnsi="仿宋" w:hint="eastAsia"/>
          <w:sz w:val="32"/>
          <w:szCs w:val="32"/>
        </w:rPr>
        <w:t>耀州区</w:t>
      </w:r>
      <w:r w:rsidR="00C15524" w:rsidRPr="0069726F">
        <w:rPr>
          <w:rFonts w:ascii="仿宋" w:eastAsia="仿宋" w:hAnsi="仿宋" w:hint="eastAsia"/>
          <w:sz w:val="32"/>
          <w:szCs w:val="32"/>
        </w:rPr>
        <w:t>发展和改革局</w:t>
      </w:r>
      <w:r w:rsidR="00141AFE" w:rsidRPr="0069726F">
        <w:rPr>
          <w:rFonts w:ascii="仿宋" w:eastAsia="仿宋" w:hAnsi="仿宋" w:hint="eastAsia"/>
          <w:sz w:val="32"/>
          <w:szCs w:val="32"/>
        </w:rPr>
        <w:t>关于</w:t>
      </w:r>
      <w:r w:rsidR="0069726F" w:rsidRPr="0069726F">
        <w:rPr>
          <w:rFonts w:ascii="仿宋" w:eastAsia="仿宋" w:hAnsi="仿宋"/>
          <w:sz w:val="32"/>
          <w:szCs w:val="32"/>
        </w:rPr>
        <w:t>铜川市耀州区党家河村砖厂节能环保型隧道窑生产线技术改造项目</w:t>
      </w:r>
      <w:r w:rsidR="00141AFE" w:rsidRPr="0069726F">
        <w:rPr>
          <w:rFonts w:ascii="仿宋" w:eastAsia="仿宋" w:hAnsi="仿宋" w:hint="eastAsia"/>
          <w:sz w:val="32"/>
          <w:szCs w:val="32"/>
        </w:rPr>
        <w:t>备案确认</w:t>
      </w:r>
      <w:r w:rsidR="00C15524" w:rsidRPr="0069726F">
        <w:rPr>
          <w:rFonts w:ascii="仿宋" w:eastAsia="仿宋" w:hAnsi="仿宋" w:hint="eastAsia"/>
          <w:sz w:val="32"/>
          <w:szCs w:val="32"/>
        </w:rPr>
        <w:t>书</w:t>
      </w:r>
      <w:r w:rsidR="00141AFE" w:rsidRPr="0069726F">
        <w:rPr>
          <w:rFonts w:ascii="仿宋" w:eastAsia="仿宋" w:hAnsi="仿宋" w:hint="eastAsia"/>
          <w:sz w:val="32"/>
          <w:szCs w:val="32"/>
        </w:rPr>
        <w:t>的通知</w:t>
      </w:r>
      <w:r w:rsidR="00141AFE" w:rsidRPr="0069726F">
        <w:rPr>
          <w:rFonts w:ascii="仿宋" w:eastAsia="仿宋" w:hAnsi="仿宋"/>
          <w:sz w:val="32"/>
          <w:szCs w:val="32"/>
        </w:rPr>
        <w:t>》</w:t>
      </w:r>
      <w:r w:rsidR="00983B31" w:rsidRPr="0069726F">
        <w:rPr>
          <w:rFonts w:ascii="仿宋" w:eastAsia="仿宋" w:hAnsi="仿宋" w:hint="eastAsia"/>
          <w:sz w:val="32"/>
          <w:szCs w:val="32"/>
        </w:rPr>
        <w:t>（</w:t>
      </w:r>
      <w:r w:rsidR="0069726F" w:rsidRPr="0069726F">
        <w:rPr>
          <w:rFonts w:ascii="仿宋" w:eastAsia="仿宋" w:hAnsi="仿宋"/>
          <w:sz w:val="32"/>
          <w:szCs w:val="32"/>
        </w:rPr>
        <w:t>铜耀发改发﹝2017﹞545号</w:t>
      </w:r>
      <w:r w:rsidR="00983B31" w:rsidRPr="0069726F">
        <w:rPr>
          <w:rFonts w:ascii="仿宋" w:eastAsia="仿宋" w:hAnsi="仿宋" w:hint="eastAsia"/>
          <w:sz w:val="32"/>
          <w:szCs w:val="32"/>
        </w:rPr>
        <w:t>）</w:t>
      </w:r>
      <w:r w:rsidR="00BC3903" w:rsidRPr="0069726F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CA413C" w:rsidRPr="0069726F">
        <w:rPr>
          <w:rFonts w:ascii="仿宋" w:eastAsia="仿宋" w:hAnsi="仿宋" w:hint="eastAsia"/>
          <w:sz w:val="32"/>
          <w:szCs w:val="32"/>
        </w:rPr>
        <w:t>表</w:t>
      </w:r>
      <w:r w:rsidR="00BC3903" w:rsidRPr="0069726F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CA413C" w:rsidRPr="0069726F">
        <w:rPr>
          <w:rFonts w:ascii="仿宋" w:eastAsia="仿宋" w:hAnsi="仿宋" w:hint="eastAsia"/>
          <w:sz w:val="32"/>
          <w:szCs w:val="32"/>
        </w:rPr>
        <w:t>表</w:t>
      </w:r>
      <w:r w:rsidR="00145886" w:rsidRPr="0069726F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 w:rsidRPr="0069726F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BC3903" w:rsidRPr="0069726F">
        <w:rPr>
          <w:rFonts w:ascii="仿宋" w:eastAsia="仿宋" w:hAnsi="仿宋" w:hint="eastAsia"/>
          <w:sz w:val="32"/>
          <w:szCs w:val="32"/>
        </w:rPr>
        <w:t>拟采取</w:t>
      </w:r>
      <w:proofErr w:type="gramEnd"/>
      <w:r w:rsidR="00BC3903" w:rsidRPr="0069726F">
        <w:rPr>
          <w:rFonts w:ascii="仿宋" w:eastAsia="仿宋" w:hAnsi="仿宋" w:hint="eastAsia"/>
          <w:sz w:val="32"/>
          <w:szCs w:val="32"/>
        </w:rPr>
        <w:t>的环境保护对策可作为项目实施的依据。</w:t>
      </w:r>
    </w:p>
    <w:p w:rsidR="00E4625C" w:rsidRPr="0069726F" w:rsidRDefault="00871487" w:rsidP="00904901">
      <w:pPr>
        <w:spacing w:line="420" w:lineRule="exact"/>
        <w:rPr>
          <w:rFonts w:ascii="仿宋" w:eastAsia="仿宋" w:hAnsi="仿宋"/>
          <w:sz w:val="32"/>
          <w:szCs w:val="32"/>
        </w:rPr>
      </w:pPr>
      <w:r w:rsidRPr="00C07921">
        <w:rPr>
          <w:rFonts w:ascii="仿宋" w:eastAsia="仿宋" w:hAnsi="仿宋" w:hint="eastAsia"/>
          <w:color w:val="FF0000"/>
          <w:sz w:val="32"/>
          <w:szCs w:val="32"/>
        </w:rPr>
        <w:t xml:space="preserve">   </w:t>
      </w:r>
      <w:r w:rsidRPr="0069726F">
        <w:rPr>
          <w:rFonts w:ascii="仿宋" w:eastAsia="仿宋" w:hAnsi="仿宋" w:hint="eastAsia"/>
          <w:sz w:val="32"/>
          <w:szCs w:val="32"/>
        </w:rPr>
        <w:t xml:space="preserve"> </w:t>
      </w:r>
      <w:r w:rsidR="00BA3F08" w:rsidRPr="0069726F">
        <w:rPr>
          <w:rFonts w:ascii="仿宋" w:eastAsia="仿宋" w:hAnsi="仿宋" w:hint="eastAsia"/>
          <w:sz w:val="32"/>
          <w:szCs w:val="32"/>
        </w:rPr>
        <w:t>三</w:t>
      </w:r>
      <w:r w:rsidR="00E4625C" w:rsidRPr="0069726F">
        <w:rPr>
          <w:rFonts w:ascii="仿宋" w:eastAsia="仿宋" w:hAnsi="仿宋" w:hint="eastAsia"/>
          <w:sz w:val="32"/>
          <w:szCs w:val="32"/>
        </w:rPr>
        <w:t>、</w:t>
      </w:r>
      <w:r w:rsidR="00871417" w:rsidRPr="0069726F">
        <w:rPr>
          <w:rFonts w:ascii="仿宋" w:eastAsia="仿宋" w:hAnsi="仿宋" w:hint="eastAsia"/>
          <w:sz w:val="32"/>
          <w:szCs w:val="32"/>
        </w:rPr>
        <w:t>该</w:t>
      </w:r>
      <w:r w:rsidR="00E4625C" w:rsidRPr="0069726F">
        <w:rPr>
          <w:rFonts w:ascii="仿宋" w:eastAsia="仿宋" w:hAnsi="仿宋" w:hint="eastAsia"/>
          <w:sz w:val="32"/>
          <w:szCs w:val="32"/>
        </w:rPr>
        <w:t>项目</w:t>
      </w:r>
      <w:r w:rsidR="00871417" w:rsidRPr="0069726F">
        <w:rPr>
          <w:rFonts w:ascii="仿宋" w:eastAsia="仿宋" w:hAnsi="仿宋" w:hint="eastAsia"/>
          <w:sz w:val="32"/>
          <w:szCs w:val="32"/>
        </w:rPr>
        <w:t>在设计、</w:t>
      </w:r>
      <w:r w:rsidR="00E4625C" w:rsidRPr="0069726F">
        <w:rPr>
          <w:rFonts w:ascii="仿宋" w:eastAsia="仿宋" w:hAnsi="仿宋" w:hint="eastAsia"/>
          <w:sz w:val="32"/>
          <w:szCs w:val="32"/>
        </w:rPr>
        <w:t>建设</w:t>
      </w:r>
      <w:r w:rsidR="00F15078" w:rsidRPr="0069726F">
        <w:rPr>
          <w:rFonts w:ascii="仿宋" w:eastAsia="仿宋" w:hAnsi="仿宋" w:hint="eastAsia"/>
          <w:sz w:val="32"/>
          <w:szCs w:val="32"/>
        </w:rPr>
        <w:t>过程</w:t>
      </w:r>
      <w:r w:rsidR="00E4625C" w:rsidRPr="0069726F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69726F" w:rsidRDefault="00871487" w:rsidP="00904901">
      <w:pPr>
        <w:spacing w:line="42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69726F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69726F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69726F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69726F">
        <w:rPr>
          <w:rFonts w:ascii="仿宋" w:eastAsia="仿宋" w:hAnsi="仿宋" w:hint="eastAsia"/>
          <w:sz w:val="32"/>
          <w:szCs w:val="32"/>
        </w:rPr>
        <w:t>。</w:t>
      </w:r>
    </w:p>
    <w:p w:rsidR="00871417" w:rsidRPr="0069726F" w:rsidRDefault="003047B7" w:rsidP="00904901">
      <w:pPr>
        <w:spacing w:line="42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 w:rsidRPr="0069726F">
        <w:rPr>
          <w:rFonts w:ascii="仿宋" w:eastAsia="仿宋" w:hAnsi="仿宋" w:hint="eastAsia"/>
          <w:sz w:val="32"/>
          <w:szCs w:val="32"/>
        </w:rPr>
        <w:t>（</w:t>
      </w:r>
      <w:r w:rsidR="00E4625C" w:rsidRPr="0069726F">
        <w:rPr>
          <w:rFonts w:ascii="仿宋" w:eastAsia="仿宋" w:hAnsi="仿宋" w:hint="eastAsia"/>
          <w:sz w:val="32"/>
          <w:szCs w:val="32"/>
        </w:rPr>
        <w:t>二）</w:t>
      </w:r>
      <w:r w:rsidR="00871417" w:rsidRPr="0069726F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69726F">
        <w:rPr>
          <w:rFonts w:ascii="仿宋" w:eastAsia="仿宋" w:hAnsi="仿宋"/>
          <w:sz w:val="32"/>
          <w:szCs w:val="32"/>
        </w:rPr>
        <w:t>严格按</w:t>
      </w:r>
      <w:r w:rsidR="00983B31" w:rsidRPr="0069726F">
        <w:rPr>
          <w:rFonts w:ascii="仿宋" w:eastAsia="仿宋" w:hAnsi="仿宋"/>
          <w:sz w:val="32"/>
          <w:szCs w:val="32"/>
        </w:rPr>
        <w:t>环</w:t>
      </w:r>
      <w:proofErr w:type="gramStart"/>
      <w:r w:rsidR="00983B31" w:rsidRPr="0069726F">
        <w:rPr>
          <w:rFonts w:ascii="仿宋" w:eastAsia="仿宋" w:hAnsi="仿宋"/>
          <w:sz w:val="32"/>
          <w:szCs w:val="32"/>
        </w:rPr>
        <w:t>评</w:t>
      </w:r>
      <w:r w:rsidR="00983B31" w:rsidRPr="0069726F">
        <w:rPr>
          <w:rFonts w:ascii="仿宋" w:eastAsia="仿宋" w:hAnsi="仿宋" w:hint="eastAsia"/>
          <w:sz w:val="32"/>
          <w:szCs w:val="32"/>
        </w:rPr>
        <w:t>报告</w:t>
      </w:r>
      <w:proofErr w:type="gramEnd"/>
      <w:r w:rsidR="00163EFD" w:rsidRPr="0069726F">
        <w:rPr>
          <w:rFonts w:ascii="仿宋" w:eastAsia="仿宋" w:hAnsi="仿宋" w:hint="eastAsia"/>
          <w:sz w:val="32"/>
          <w:szCs w:val="32"/>
        </w:rPr>
        <w:t>表</w:t>
      </w:r>
      <w:r w:rsidR="00983B31" w:rsidRPr="0069726F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69726F">
        <w:rPr>
          <w:rFonts w:ascii="仿宋" w:eastAsia="仿宋" w:hAnsi="仿宋"/>
          <w:sz w:val="32"/>
          <w:szCs w:val="32"/>
        </w:rPr>
        <w:t>要</w:t>
      </w:r>
      <w:r w:rsidR="00983B31" w:rsidRPr="0069726F">
        <w:rPr>
          <w:rFonts w:ascii="仿宋" w:eastAsia="仿宋" w:hAnsi="仿宋"/>
          <w:sz w:val="32"/>
          <w:szCs w:val="32"/>
        </w:rPr>
        <w:lastRenderedPageBreak/>
        <w:t>求</w:t>
      </w:r>
      <w:r w:rsidR="00871417" w:rsidRPr="0069726F">
        <w:rPr>
          <w:rFonts w:ascii="仿宋" w:eastAsia="仿宋" w:hAnsi="仿宋" w:hint="eastAsia"/>
          <w:sz w:val="32"/>
          <w:szCs w:val="32"/>
        </w:rPr>
        <w:t>，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 w:rsidRPr="0069726F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69726F" w:rsidRDefault="00871417" w:rsidP="00904901">
      <w:pPr>
        <w:spacing w:line="4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9726F">
        <w:rPr>
          <w:rFonts w:ascii="仿宋" w:eastAsia="仿宋" w:hAnsi="仿宋"/>
          <w:sz w:val="32"/>
          <w:szCs w:val="32"/>
        </w:rPr>
        <w:t>（三）</w:t>
      </w:r>
      <w:r w:rsidR="003047B7" w:rsidRPr="0069726F">
        <w:rPr>
          <w:rFonts w:ascii="仿宋" w:eastAsia="仿宋" w:hAnsi="仿宋" w:hint="eastAsia"/>
          <w:spacing w:val="-12"/>
          <w:sz w:val="32"/>
          <w:szCs w:val="32"/>
        </w:rPr>
        <w:t>施工期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69726F">
        <w:rPr>
          <w:rFonts w:ascii="仿宋" w:eastAsia="仿宋" w:hAnsi="仿宋" w:hint="eastAsia"/>
          <w:spacing w:val="-12"/>
          <w:sz w:val="32"/>
          <w:szCs w:val="32"/>
        </w:rPr>
        <w:t>严格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69726F">
        <w:rPr>
          <w:rFonts w:ascii="仿宋" w:eastAsia="仿宋" w:hAnsi="仿宋" w:hint="eastAsia"/>
          <w:spacing w:val="-12"/>
          <w:sz w:val="32"/>
          <w:szCs w:val="32"/>
        </w:rPr>
        <w:t>铜川市关于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 w:rsidRPr="0069726F">
        <w:rPr>
          <w:rFonts w:ascii="仿宋" w:eastAsia="仿宋" w:hAnsi="仿宋" w:hint="eastAsia"/>
          <w:spacing w:val="-12"/>
          <w:sz w:val="32"/>
          <w:szCs w:val="32"/>
        </w:rPr>
        <w:t>扬尘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 w:rsidRPr="0069726F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 w:rsidRPr="0069726F"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69726F">
        <w:rPr>
          <w:rFonts w:ascii="仿宋" w:eastAsia="仿宋" w:hAnsi="仿宋" w:hint="eastAsia"/>
          <w:spacing w:val="-8"/>
          <w:sz w:val="32"/>
          <w:szCs w:val="32"/>
        </w:rPr>
        <w:t>施工废水集中收集，综合利用；</w:t>
      </w:r>
      <w:r w:rsidRPr="0069726F">
        <w:rPr>
          <w:rFonts w:ascii="仿宋" w:eastAsia="仿宋" w:hAnsi="仿宋" w:hint="eastAsia"/>
          <w:sz w:val="32"/>
          <w:szCs w:val="32"/>
        </w:rPr>
        <w:t>选用低噪声施工机械，防止噪声扰民。夜间</w:t>
      </w:r>
      <w:proofErr w:type="gramStart"/>
      <w:r w:rsidRPr="0069726F">
        <w:rPr>
          <w:rFonts w:ascii="仿宋" w:eastAsia="仿宋" w:hAnsi="仿宋" w:hint="eastAsia"/>
          <w:sz w:val="32"/>
          <w:szCs w:val="32"/>
        </w:rPr>
        <w:t>施工按</w:t>
      </w:r>
      <w:proofErr w:type="gramEnd"/>
      <w:r w:rsidRPr="0069726F">
        <w:rPr>
          <w:rFonts w:ascii="仿宋" w:eastAsia="仿宋" w:hAnsi="仿宋" w:hint="eastAsia"/>
          <w:sz w:val="32"/>
          <w:szCs w:val="32"/>
        </w:rPr>
        <w:t>有关规定执行；建筑垃圾与生活垃圾分类收集</w:t>
      </w:r>
      <w:r w:rsidR="00C57E62" w:rsidRPr="0069726F">
        <w:rPr>
          <w:rFonts w:ascii="仿宋" w:eastAsia="仿宋" w:hAnsi="仿宋" w:hint="eastAsia"/>
          <w:sz w:val="32"/>
          <w:szCs w:val="32"/>
        </w:rPr>
        <w:t>、</w:t>
      </w:r>
      <w:r w:rsidRPr="0069726F">
        <w:rPr>
          <w:rFonts w:ascii="仿宋" w:eastAsia="仿宋" w:hAnsi="仿宋" w:hint="eastAsia"/>
          <w:sz w:val="32"/>
          <w:szCs w:val="32"/>
        </w:rPr>
        <w:t>处置。</w:t>
      </w:r>
    </w:p>
    <w:p w:rsidR="00675D43" w:rsidRPr="003B5725" w:rsidRDefault="00D1284A" w:rsidP="00904901">
      <w:pPr>
        <w:spacing w:line="42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675D43">
        <w:rPr>
          <w:rFonts w:ascii="仿宋" w:eastAsia="仿宋" w:hAnsi="仿宋" w:hint="eastAsia"/>
          <w:sz w:val="32"/>
          <w:szCs w:val="32"/>
        </w:rPr>
        <w:t>（四）</w:t>
      </w:r>
      <w:r w:rsidR="00675D43" w:rsidRPr="003B5725">
        <w:rPr>
          <w:rFonts w:ascii="仿宋" w:eastAsia="仿宋" w:hAnsi="仿宋" w:hint="eastAsia"/>
          <w:sz w:val="32"/>
          <w:szCs w:val="32"/>
        </w:rPr>
        <w:t>项目建设期及运营期的环境监管</w:t>
      </w:r>
      <w:proofErr w:type="gramStart"/>
      <w:r w:rsidR="00675D43" w:rsidRPr="003B5725">
        <w:rPr>
          <w:rFonts w:ascii="仿宋" w:eastAsia="仿宋" w:hAnsi="仿宋" w:hint="eastAsia"/>
          <w:sz w:val="32"/>
          <w:szCs w:val="32"/>
        </w:rPr>
        <w:t>工作由耀州区</w:t>
      </w:r>
      <w:proofErr w:type="gramEnd"/>
      <w:r w:rsidR="00675D43" w:rsidRPr="003B5725">
        <w:rPr>
          <w:rFonts w:ascii="仿宋" w:eastAsia="仿宋" w:hAnsi="仿宋" w:hint="eastAsia"/>
          <w:sz w:val="32"/>
          <w:szCs w:val="32"/>
        </w:rPr>
        <w:t>环保局负责。</w:t>
      </w:r>
      <w:r w:rsidR="00675D43">
        <w:rPr>
          <w:rFonts w:ascii="仿宋" w:eastAsia="仿宋" w:hAnsi="仿宋" w:hint="eastAsia"/>
          <w:sz w:val="32"/>
          <w:szCs w:val="32"/>
        </w:rPr>
        <w:t>建成后向我局提交噪声和固体废物污染防治设施竣工环保验收申请，其他污染防治设施的竣工环保验收由建设单位自主开展，验收合格后方可正式投入生产。</w:t>
      </w:r>
    </w:p>
    <w:p w:rsidR="00904901" w:rsidRDefault="003349F5" w:rsidP="00135B7A">
      <w:pPr>
        <w:spacing w:line="500" w:lineRule="exact"/>
        <w:ind w:leftChars="200" w:left="5380" w:hangingChars="1550" w:hanging="4960"/>
        <w:rPr>
          <w:rFonts w:ascii="仿宋" w:eastAsia="仿宋" w:hAnsi="仿宋"/>
          <w:color w:val="FF0000"/>
          <w:sz w:val="32"/>
          <w:szCs w:val="32"/>
        </w:rPr>
      </w:pPr>
      <w:r w:rsidRPr="00C07921">
        <w:rPr>
          <w:rFonts w:ascii="仿宋_GB2312" w:eastAsia="仿宋_GB2312" w:hint="eastAsia"/>
          <w:color w:val="FF0000"/>
          <w:sz w:val="32"/>
          <w:szCs w:val="32"/>
        </w:rPr>
        <w:t xml:space="preserve">                     </w:t>
      </w:r>
      <w:r w:rsidRPr="00C07921">
        <w:rPr>
          <w:rFonts w:ascii="仿宋" w:eastAsia="仿宋" w:hAnsi="仿宋" w:hint="eastAsia"/>
          <w:color w:val="FF0000"/>
          <w:sz w:val="32"/>
          <w:szCs w:val="32"/>
        </w:rPr>
        <w:t xml:space="preserve">   </w:t>
      </w:r>
      <w:r w:rsidR="00E62739" w:rsidRPr="00C07921">
        <w:rPr>
          <w:rFonts w:ascii="仿宋" w:eastAsia="仿宋" w:hAnsi="仿宋" w:hint="eastAsia"/>
          <w:color w:val="FF0000"/>
          <w:sz w:val="32"/>
          <w:szCs w:val="32"/>
        </w:rPr>
        <w:t xml:space="preserve">   </w:t>
      </w:r>
    </w:p>
    <w:p w:rsidR="00904901" w:rsidRDefault="00904901" w:rsidP="00135B7A">
      <w:pPr>
        <w:spacing w:line="500" w:lineRule="exact"/>
        <w:ind w:leftChars="200" w:left="5380" w:hangingChars="1550" w:hanging="4960"/>
        <w:rPr>
          <w:rFonts w:ascii="仿宋" w:eastAsia="仿宋" w:hAnsi="仿宋"/>
          <w:color w:val="FF0000"/>
          <w:sz w:val="32"/>
          <w:szCs w:val="32"/>
        </w:rPr>
      </w:pPr>
    </w:p>
    <w:p w:rsidR="00904901" w:rsidRDefault="00904901" w:rsidP="00135B7A">
      <w:pPr>
        <w:spacing w:line="500" w:lineRule="exact"/>
        <w:ind w:leftChars="200" w:left="5380" w:hangingChars="1550" w:hanging="4960"/>
        <w:rPr>
          <w:rFonts w:ascii="仿宋" w:eastAsia="仿宋" w:hAnsi="仿宋"/>
          <w:color w:val="FF0000"/>
          <w:sz w:val="32"/>
          <w:szCs w:val="32"/>
        </w:rPr>
      </w:pPr>
    </w:p>
    <w:p w:rsidR="003349F5" w:rsidRPr="00675D43" w:rsidRDefault="00E62739" w:rsidP="00904901">
      <w:pPr>
        <w:spacing w:line="500" w:lineRule="exact"/>
        <w:ind w:leftChars="1750" w:left="3675" w:firstLineChars="400" w:firstLine="1280"/>
        <w:rPr>
          <w:rFonts w:ascii="仿宋" w:eastAsia="仿宋" w:hAnsi="仿宋"/>
          <w:sz w:val="32"/>
          <w:szCs w:val="32"/>
        </w:rPr>
      </w:pPr>
      <w:r w:rsidRPr="00C07921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3349F5" w:rsidRPr="00675D43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675D4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675D43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6D7435" w:rsidRPr="00675D43">
        <w:rPr>
          <w:rFonts w:ascii="仿宋" w:eastAsia="仿宋" w:hAnsi="仿宋" w:hint="eastAsia"/>
          <w:sz w:val="32"/>
          <w:szCs w:val="32"/>
        </w:rPr>
        <w:t>8</w:t>
      </w:r>
      <w:r w:rsidRPr="00675D43">
        <w:rPr>
          <w:rFonts w:ascii="仿宋" w:eastAsia="仿宋" w:hAnsi="仿宋" w:hint="eastAsia"/>
          <w:sz w:val="32"/>
          <w:szCs w:val="32"/>
        </w:rPr>
        <w:t>年</w:t>
      </w:r>
      <w:r w:rsidR="00675D43" w:rsidRPr="00675D43">
        <w:rPr>
          <w:rFonts w:ascii="仿宋" w:eastAsia="仿宋" w:hAnsi="仿宋" w:hint="eastAsia"/>
          <w:sz w:val="32"/>
          <w:szCs w:val="32"/>
        </w:rPr>
        <w:t>4</w:t>
      </w:r>
      <w:r w:rsidRPr="00675D43">
        <w:rPr>
          <w:rFonts w:ascii="仿宋" w:eastAsia="仿宋" w:hAnsi="仿宋" w:hint="eastAsia"/>
          <w:sz w:val="32"/>
          <w:szCs w:val="32"/>
        </w:rPr>
        <w:t>月</w:t>
      </w:r>
      <w:r w:rsidR="00675D43" w:rsidRPr="00675D43">
        <w:rPr>
          <w:rFonts w:ascii="仿宋" w:eastAsia="仿宋" w:hAnsi="仿宋" w:hint="eastAsia"/>
          <w:sz w:val="32"/>
          <w:szCs w:val="32"/>
        </w:rPr>
        <w:t>1</w:t>
      </w:r>
      <w:r w:rsidR="00A8130E">
        <w:rPr>
          <w:rFonts w:ascii="仿宋" w:eastAsia="仿宋" w:hAnsi="仿宋" w:hint="eastAsia"/>
          <w:sz w:val="32"/>
          <w:szCs w:val="32"/>
        </w:rPr>
        <w:t>7</w:t>
      </w:r>
      <w:r w:rsidRPr="00675D43">
        <w:rPr>
          <w:rFonts w:ascii="仿宋" w:eastAsia="仿宋" w:hAnsi="仿宋" w:hint="eastAsia"/>
          <w:sz w:val="32"/>
          <w:szCs w:val="32"/>
        </w:rPr>
        <w:t>日</w:t>
      </w:r>
    </w:p>
    <w:p w:rsidR="00904901" w:rsidRDefault="00904901" w:rsidP="00675D4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904901" w:rsidRDefault="00904901" w:rsidP="00675D4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904901" w:rsidRPr="00675D43" w:rsidRDefault="00904901" w:rsidP="00675D4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675D43">
        <w:rPr>
          <w:rFonts w:ascii="仿宋" w:eastAsia="仿宋" w:hAnsi="仿宋" w:hint="eastAsia"/>
          <w:sz w:val="28"/>
          <w:szCs w:val="28"/>
          <w:u w:val="single"/>
        </w:rPr>
        <w:t>耀州</w:t>
      </w:r>
      <w:r w:rsidR="00643B1D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675D43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75D43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AF" w:rsidRDefault="008B3AAF" w:rsidP="00216DBD">
      <w:r>
        <w:separator/>
      </w:r>
    </w:p>
  </w:endnote>
  <w:endnote w:type="continuationSeparator" w:id="0">
    <w:p w:rsidR="008B3AAF" w:rsidRDefault="008B3AAF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AF" w:rsidRDefault="008B3AAF" w:rsidP="00216DBD">
      <w:r>
        <w:separator/>
      </w:r>
    </w:p>
  </w:footnote>
  <w:footnote w:type="continuationSeparator" w:id="0">
    <w:p w:rsidR="008B3AAF" w:rsidRDefault="008B3AAF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416"/>
    <w:rsid w:val="000249BE"/>
    <w:rsid w:val="00033FDC"/>
    <w:rsid w:val="000465CD"/>
    <w:rsid w:val="00054DE6"/>
    <w:rsid w:val="00060412"/>
    <w:rsid w:val="000629DA"/>
    <w:rsid w:val="00062F04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16305"/>
    <w:rsid w:val="0012181B"/>
    <w:rsid w:val="00131FEE"/>
    <w:rsid w:val="00132522"/>
    <w:rsid w:val="00133244"/>
    <w:rsid w:val="00135B7A"/>
    <w:rsid w:val="00135BE2"/>
    <w:rsid w:val="00141AFE"/>
    <w:rsid w:val="00142C22"/>
    <w:rsid w:val="00145886"/>
    <w:rsid w:val="00152252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2BF5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0A34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01B78"/>
    <w:rsid w:val="00432755"/>
    <w:rsid w:val="00436A21"/>
    <w:rsid w:val="00437E17"/>
    <w:rsid w:val="0044184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948F4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E1D4F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58FB"/>
    <w:rsid w:val="00522F3E"/>
    <w:rsid w:val="0055167B"/>
    <w:rsid w:val="00561089"/>
    <w:rsid w:val="00564789"/>
    <w:rsid w:val="005764FA"/>
    <w:rsid w:val="00580CD4"/>
    <w:rsid w:val="005908AD"/>
    <w:rsid w:val="005969E2"/>
    <w:rsid w:val="005A1E55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3B1D"/>
    <w:rsid w:val="00644B8F"/>
    <w:rsid w:val="00654985"/>
    <w:rsid w:val="00663223"/>
    <w:rsid w:val="00666192"/>
    <w:rsid w:val="00666DA3"/>
    <w:rsid w:val="006722E7"/>
    <w:rsid w:val="00675D43"/>
    <w:rsid w:val="0068531F"/>
    <w:rsid w:val="00685A1B"/>
    <w:rsid w:val="0069726F"/>
    <w:rsid w:val="006A2274"/>
    <w:rsid w:val="006A6E72"/>
    <w:rsid w:val="006B6024"/>
    <w:rsid w:val="006B6D0B"/>
    <w:rsid w:val="006C0371"/>
    <w:rsid w:val="006C08F9"/>
    <w:rsid w:val="006D3C13"/>
    <w:rsid w:val="006D528D"/>
    <w:rsid w:val="006D7435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088"/>
    <w:rsid w:val="0079110B"/>
    <w:rsid w:val="0079456E"/>
    <w:rsid w:val="007A026C"/>
    <w:rsid w:val="007A17B4"/>
    <w:rsid w:val="007A38CF"/>
    <w:rsid w:val="007B06C7"/>
    <w:rsid w:val="007B71A6"/>
    <w:rsid w:val="007B7219"/>
    <w:rsid w:val="007B7593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248D1"/>
    <w:rsid w:val="0083667D"/>
    <w:rsid w:val="008372EC"/>
    <w:rsid w:val="008415D0"/>
    <w:rsid w:val="00845409"/>
    <w:rsid w:val="00854470"/>
    <w:rsid w:val="00855349"/>
    <w:rsid w:val="00856DDC"/>
    <w:rsid w:val="00865186"/>
    <w:rsid w:val="00871417"/>
    <w:rsid w:val="00871487"/>
    <w:rsid w:val="0087512B"/>
    <w:rsid w:val="008769CC"/>
    <w:rsid w:val="008920A3"/>
    <w:rsid w:val="008940F3"/>
    <w:rsid w:val="008B3AAF"/>
    <w:rsid w:val="008B3E72"/>
    <w:rsid w:val="008B796F"/>
    <w:rsid w:val="008C0C30"/>
    <w:rsid w:val="008C5492"/>
    <w:rsid w:val="008D264A"/>
    <w:rsid w:val="008E01A6"/>
    <w:rsid w:val="008E1A04"/>
    <w:rsid w:val="008E5591"/>
    <w:rsid w:val="008F1534"/>
    <w:rsid w:val="008F4FAD"/>
    <w:rsid w:val="008F564A"/>
    <w:rsid w:val="009007B1"/>
    <w:rsid w:val="00901FED"/>
    <w:rsid w:val="00904901"/>
    <w:rsid w:val="00910610"/>
    <w:rsid w:val="009122CC"/>
    <w:rsid w:val="00915C01"/>
    <w:rsid w:val="009166F9"/>
    <w:rsid w:val="009250B4"/>
    <w:rsid w:val="00926024"/>
    <w:rsid w:val="00933AFB"/>
    <w:rsid w:val="00936CFD"/>
    <w:rsid w:val="009403F9"/>
    <w:rsid w:val="009467A9"/>
    <w:rsid w:val="00946F76"/>
    <w:rsid w:val="0096588C"/>
    <w:rsid w:val="00966C80"/>
    <w:rsid w:val="00967C82"/>
    <w:rsid w:val="00977880"/>
    <w:rsid w:val="00983B31"/>
    <w:rsid w:val="00993251"/>
    <w:rsid w:val="00993A86"/>
    <w:rsid w:val="009A6F43"/>
    <w:rsid w:val="009B0DA9"/>
    <w:rsid w:val="009B5FBC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0CB0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130E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36FC"/>
    <w:rsid w:val="00B35759"/>
    <w:rsid w:val="00B3718E"/>
    <w:rsid w:val="00B41118"/>
    <w:rsid w:val="00B41659"/>
    <w:rsid w:val="00B416C5"/>
    <w:rsid w:val="00B47713"/>
    <w:rsid w:val="00B62343"/>
    <w:rsid w:val="00B7220E"/>
    <w:rsid w:val="00B74CDD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E7FAD"/>
    <w:rsid w:val="00BF17BF"/>
    <w:rsid w:val="00BF6720"/>
    <w:rsid w:val="00C0295A"/>
    <w:rsid w:val="00C04D7E"/>
    <w:rsid w:val="00C07921"/>
    <w:rsid w:val="00C134B5"/>
    <w:rsid w:val="00C15524"/>
    <w:rsid w:val="00C30CE8"/>
    <w:rsid w:val="00C34FC0"/>
    <w:rsid w:val="00C35190"/>
    <w:rsid w:val="00C37B73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2220"/>
    <w:rsid w:val="00CD6C83"/>
    <w:rsid w:val="00CE3FAE"/>
    <w:rsid w:val="00CE4C44"/>
    <w:rsid w:val="00CE7C46"/>
    <w:rsid w:val="00D06FFB"/>
    <w:rsid w:val="00D10653"/>
    <w:rsid w:val="00D1284A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94C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43A"/>
    <w:rsid w:val="00F63ADF"/>
    <w:rsid w:val="00F64371"/>
    <w:rsid w:val="00F64D6F"/>
    <w:rsid w:val="00F65A40"/>
    <w:rsid w:val="00F72BDE"/>
    <w:rsid w:val="00F76101"/>
    <w:rsid w:val="00F8044E"/>
    <w:rsid w:val="00F93848"/>
    <w:rsid w:val="00F94A7C"/>
    <w:rsid w:val="00F9582A"/>
    <w:rsid w:val="00F96EFA"/>
    <w:rsid w:val="00FA49F8"/>
    <w:rsid w:val="00FA5CB5"/>
    <w:rsid w:val="00FA6E34"/>
    <w:rsid w:val="00FB4EFA"/>
    <w:rsid w:val="00FB4F95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17">
    <w:name w:val="Char Char17"/>
    <w:basedOn w:val="a"/>
    <w:rsid w:val="0002441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Default">
    <w:name w:val="Default"/>
    <w:qFormat/>
    <w:rsid w:val="00A10CB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69FEB-6BB2-4F27-B9B8-505ABB53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SDWM</cp:lastModifiedBy>
  <cp:revision>23</cp:revision>
  <cp:lastPrinted>2015-05-27T01:39:00Z</cp:lastPrinted>
  <dcterms:created xsi:type="dcterms:W3CDTF">2018-04-12T03:16:00Z</dcterms:created>
  <dcterms:modified xsi:type="dcterms:W3CDTF">2018-04-18T02:36:00Z</dcterms:modified>
</cp:coreProperties>
</file>