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2A" w:rsidRDefault="007C422A" w:rsidP="007C422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7C422A" w:rsidRDefault="007C422A" w:rsidP="007C422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7C422A" w:rsidRDefault="007C422A" w:rsidP="007C422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7C422A" w:rsidRDefault="007C422A" w:rsidP="007C422A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7C422A" w:rsidRDefault="00E4625C" w:rsidP="00871487">
      <w:pPr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7C422A">
        <w:rPr>
          <w:rFonts w:ascii="方正小标宋简体" w:eastAsia="方正小标宋简体" w:hAnsi="华文中宋" w:hint="eastAsia"/>
          <w:b/>
          <w:sz w:val="36"/>
          <w:szCs w:val="36"/>
        </w:rPr>
        <w:t>铜川市环境保护局</w:t>
      </w:r>
    </w:p>
    <w:p w:rsidR="00E4625C" w:rsidRPr="007C422A" w:rsidRDefault="00E4625C" w:rsidP="00C703B1">
      <w:pPr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7C422A">
        <w:rPr>
          <w:rFonts w:ascii="方正小标宋简体" w:eastAsia="方正小标宋简体" w:hAnsi="华文中宋" w:hint="eastAsia"/>
          <w:b/>
          <w:sz w:val="36"/>
          <w:szCs w:val="36"/>
        </w:rPr>
        <w:t>关于</w:t>
      </w:r>
      <w:r w:rsidR="00C703B1" w:rsidRPr="007C422A">
        <w:rPr>
          <w:rFonts w:ascii="方正小标宋简体" w:eastAsia="方正小标宋简体" w:hAnsi="华文中宋" w:hint="eastAsia"/>
          <w:b/>
          <w:sz w:val="36"/>
          <w:szCs w:val="36"/>
        </w:rPr>
        <w:t>铜川市</w:t>
      </w:r>
      <w:r w:rsidR="00AC2830" w:rsidRPr="007C422A">
        <w:rPr>
          <w:rFonts w:ascii="方正小标宋简体" w:eastAsia="方正小标宋简体" w:hAnsi="华文中宋" w:hint="eastAsia"/>
          <w:b/>
          <w:sz w:val="36"/>
          <w:szCs w:val="36"/>
        </w:rPr>
        <w:t>鼎立机动车检测站建设</w:t>
      </w:r>
      <w:r w:rsidR="00C703B1" w:rsidRPr="007C422A">
        <w:rPr>
          <w:rFonts w:ascii="方正小标宋简体" w:eastAsia="方正小标宋简体" w:hAnsi="华文中宋" w:hint="eastAsia"/>
          <w:b/>
          <w:sz w:val="36"/>
          <w:szCs w:val="36"/>
        </w:rPr>
        <w:t>项目</w:t>
      </w:r>
      <w:r w:rsidR="002B1EB0" w:rsidRPr="007C422A">
        <w:rPr>
          <w:rFonts w:ascii="方正小标宋简体" w:eastAsia="方正小标宋简体" w:hAnsi="华文中宋" w:hint="eastAsia"/>
          <w:b/>
          <w:sz w:val="36"/>
          <w:szCs w:val="36"/>
        </w:rPr>
        <w:t>环境影响报告</w:t>
      </w:r>
      <w:r w:rsidR="00163EFD" w:rsidRPr="007C422A">
        <w:rPr>
          <w:rFonts w:ascii="方正小标宋简体" w:eastAsia="方正小标宋简体" w:hAnsi="华文中宋" w:hint="eastAsia"/>
          <w:b/>
          <w:sz w:val="36"/>
          <w:szCs w:val="36"/>
        </w:rPr>
        <w:t>表</w:t>
      </w:r>
      <w:r w:rsidR="002B1EB0" w:rsidRPr="007C422A">
        <w:rPr>
          <w:rFonts w:ascii="方正小标宋简体" w:eastAsia="方正小标宋简体" w:hAnsi="华文中宋" w:hint="eastAsia"/>
          <w:b/>
          <w:sz w:val="36"/>
          <w:szCs w:val="36"/>
        </w:rPr>
        <w:t>的</w:t>
      </w:r>
      <w:r w:rsidRPr="007C422A">
        <w:rPr>
          <w:rFonts w:ascii="方正小标宋简体" w:eastAsia="方正小标宋简体" w:hAnsi="华文中宋" w:hint="eastAsia"/>
          <w:b/>
          <w:sz w:val="36"/>
          <w:szCs w:val="36"/>
        </w:rPr>
        <w:t>批复</w:t>
      </w:r>
    </w:p>
    <w:p w:rsidR="00E4625C" w:rsidRPr="00B7220E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AC2830" w:rsidP="007A38CF">
      <w:pPr>
        <w:spacing w:line="500" w:lineRule="exact"/>
        <w:rPr>
          <w:rFonts w:ascii="仿宋" w:eastAsia="仿宋" w:hAnsi="仿宋"/>
          <w:sz w:val="32"/>
          <w:szCs w:val="32"/>
        </w:rPr>
      </w:pPr>
      <w:r w:rsidRPr="00AC2830">
        <w:rPr>
          <w:rFonts w:ascii="仿宋" w:eastAsia="仿宋" w:hAnsi="仿宋"/>
          <w:sz w:val="32"/>
          <w:szCs w:val="32"/>
        </w:rPr>
        <w:t>铜川市</w:t>
      </w:r>
      <w:r w:rsidRPr="00AC2830">
        <w:rPr>
          <w:rFonts w:ascii="仿宋" w:eastAsia="仿宋" w:hAnsi="仿宋" w:hint="eastAsia"/>
          <w:sz w:val="32"/>
          <w:szCs w:val="32"/>
        </w:rPr>
        <w:t>鼎立机动车检测</w:t>
      </w:r>
      <w:r w:rsidR="00C703B1" w:rsidRPr="0060472F">
        <w:rPr>
          <w:rFonts w:ascii="仿宋" w:eastAsia="仿宋" w:hAnsi="仿宋" w:hint="eastAsia"/>
          <w:sz w:val="32"/>
          <w:szCs w:val="32"/>
        </w:rPr>
        <w:t>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7A38CF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9A6F43">
        <w:rPr>
          <w:rFonts w:ascii="仿宋" w:eastAsia="仿宋" w:hAnsi="仿宋" w:hint="eastAsia"/>
          <w:sz w:val="32"/>
          <w:szCs w:val="32"/>
        </w:rPr>
        <w:t>铜川市鼎立机动车检测站建设项目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位于</w:t>
      </w:r>
      <w:r w:rsidR="00C703B1" w:rsidRPr="00C703B1">
        <w:rPr>
          <w:rFonts w:ascii="仿宋" w:eastAsia="仿宋" w:hAnsi="仿宋"/>
          <w:sz w:val="32"/>
          <w:szCs w:val="32"/>
        </w:rPr>
        <w:t>铜川市</w:t>
      </w:r>
      <w:r w:rsidR="009A6F43">
        <w:rPr>
          <w:rFonts w:ascii="仿宋" w:eastAsia="仿宋" w:hAnsi="仿宋" w:hint="eastAsia"/>
          <w:sz w:val="32"/>
          <w:szCs w:val="32"/>
        </w:rPr>
        <w:t>印台区金锁关镇马莲滩村</w:t>
      </w:r>
      <w:r w:rsidR="00C703B1" w:rsidRPr="00C703B1">
        <w:rPr>
          <w:rFonts w:ascii="仿宋" w:eastAsia="仿宋" w:hAnsi="仿宋"/>
          <w:sz w:val="32"/>
          <w:szCs w:val="32"/>
        </w:rPr>
        <w:t>，</w:t>
      </w:r>
      <w:r w:rsidR="009A6F43">
        <w:rPr>
          <w:rFonts w:ascii="仿宋" w:eastAsia="仿宋" w:hAnsi="仿宋" w:hint="eastAsia"/>
          <w:sz w:val="32"/>
          <w:szCs w:val="32"/>
        </w:rPr>
        <w:t>建筑面积2310m</w:t>
      </w:r>
      <w:r w:rsidR="009A6F43" w:rsidRPr="009A6F43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9A6F43">
        <w:rPr>
          <w:rFonts w:ascii="仿宋" w:eastAsia="仿宋" w:hAnsi="仿宋" w:hint="eastAsia"/>
          <w:sz w:val="32"/>
          <w:szCs w:val="32"/>
        </w:rPr>
        <w:t>，项目新建检测线4条，分别为轻型汽油车检测线2条，重型柴油车检测线2条。</w:t>
      </w:r>
      <w:r w:rsidR="00C703B1">
        <w:rPr>
          <w:rFonts w:ascii="仿宋" w:eastAsia="仿宋" w:hAnsi="仿宋" w:hint="eastAsia"/>
          <w:sz w:val="32"/>
          <w:szCs w:val="32"/>
        </w:rPr>
        <w:t>主要建设</w:t>
      </w:r>
      <w:r w:rsidR="009A6F43">
        <w:rPr>
          <w:rFonts w:ascii="仿宋" w:eastAsia="仿宋" w:hAnsi="仿宋" w:hint="eastAsia"/>
          <w:sz w:val="32"/>
          <w:szCs w:val="32"/>
        </w:rPr>
        <w:t>内容包括机动车检测车间、综合办公楼、职工宿舍、门房、户外检测场地及停车场、绿化等</w:t>
      </w:r>
      <w:r w:rsidR="000E158E">
        <w:rPr>
          <w:rFonts w:ascii="仿宋" w:eastAsia="仿宋" w:hAnsi="仿宋" w:hint="eastAsia"/>
          <w:sz w:val="32"/>
          <w:szCs w:val="32"/>
        </w:rPr>
        <w:t>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9A6F43">
        <w:rPr>
          <w:rFonts w:ascii="仿宋" w:eastAsia="仿宋" w:hAnsi="仿宋" w:hint="eastAsia"/>
          <w:sz w:val="32"/>
          <w:szCs w:val="32"/>
        </w:rPr>
        <w:t>3008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9A6F43">
        <w:rPr>
          <w:rFonts w:ascii="仿宋" w:eastAsia="仿宋" w:hAnsi="仿宋" w:hint="eastAsia"/>
          <w:sz w:val="32"/>
          <w:szCs w:val="32"/>
        </w:rPr>
        <w:t>40.5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9A6F43">
        <w:rPr>
          <w:rFonts w:ascii="仿宋" w:eastAsia="仿宋" w:hAnsi="仿宋" w:hint="eastAsia"/>
          <w:sz w:val="32"/>
          <w:szCs w:val="32"/>
        </w:rPr>
        <w:t>1.35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114346">
        <w:rPr>
          <w:rFonts w:ascii="仿宋" w:eastAsia="仿宋" w:hAnsi="仿宋" w:hint="eastAsia"/>
          <w:sz w:val="32"/>
          <w:szCs w:val="32"/>
        </w:rPr>
        <w:t>印台区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</w:t>
      </w:r>
      <w:r w:rsidR="00114346">
        <w:rPr>
          <w:rFonts w:ascii="仿宋" w:eastAsia="仿宋" w:hAnsi="仿宋" w:hint="eastAsia"/>
          <w:sz w:val="32"/>
          <w:szCs w:val="32"/>
        </w:rPr>
        <w:t>局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2325B0" w:rsidRPr="00FB4F95">
        <w:rPr>
          <w:rFonts w:ascii="仿宋" w:eastAsia="仿宋" w:hAnsi="仿宋"/>
          <w:sz w:val="32"/>
          <w:szCs w:val="32"/>
        </w:rPr>
        <w:t>铜川市</w:t>
      </w:r>
      <w:r w:rsidR="00114346" w:rsidRPr="00114346">
        <w:rPr>
          <w:rFonts w:ascii="仿宋" w:eastAsia="仿宋" w:hAnsi="仿宋" w:hint="eastAsia"/>
          <w:sz w:val="32"/>
          <w:szCs w:val="32"/>
        </w:rPr>
        <w:t>鼎立机动车检测站建设</w:t>
      </w:r>
      <w:r w:rsidR="00114346" w:rsidRPr="00114346">
        <w:rPr>
          <w:rFonts w:ascii="仿宋" w:eastAsia="仿宋" w:hAnsi="仿宋"/>
          <w:sz w:val="32"/>
          <w:szCs w:val="32"/>
        </w:rPr>
        <w:t>项目</w:t>
      </w:r>
      <w:r w:rsidR="00114346">
        <w:rPr>
          <w:rFonts w:ascii="仿宋" w:eastAsia="仿宋" w:hAnsi="仿宋" w:hint="eastAsia"/>
          <w:sz w:val="32"/>
          <w:szCs w:val="32"/>
        </w:rPr>
        <w:t>备案确认</w:t>
      </w:r>
      <w:r w:rsidR="00145886" w:rsidRPr="00FB4F95">
        <w:rPr>
          <w:rFonts w:ascii="仿宋" w:eastAsia="仿宋" w:hAnsi="仿宋" w:hint="eastAsia"/>
          <w:sz w:val="32"/>
          <w:szCs w:val="32"/>
        </w:rPr>
        <w:t>书的</w:t>
      </w:r>
      <w:r w:rsidR="00114346">
        <w:rPr>
          <w:rFonts w:ascii="仿宋" w:eastAsia="仿宋" w:hAnsi="仿宋" w:hint="eastAsia"/>
          <w:sz w:val="32"/>
          <w:szCs w:val="32"/>
        </w:rPr>
        <w:t>通知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114346">
        <w:rPr>
          <w:rFonts w:ascii="仿宋" w:eastAsia="仿宋" w:hAnsi="仿宋" w:hint="eastAsia"/>
          <w:sz w:val="32"/>
          <w:szCs w:val="32"/>
        </w:rPr>
        <w:t>印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114346">
        <w:rPr>
          <w:rFonts w:ascii="仿宋" w:eastAsia="仿宋" w:hAnsi="仿宋" w:hint="eastAsia"/>
          <w:sz w:val="32"/>
          <w:szCs w:val="32"/>
        </w:rPr>
        <w:t>产业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114346">
        <w:rPr>
          <w:rFonts w:ascii="仿宋" w:eastAsia="仿宋" w:hAnsi="仿宋" w:hint="eastAsia"/>
          <w:sz w:val="32"/>
          <w:szCs w:val="32"/>
        </w:rPr>
        <w:t>6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114346">
        <w:rPr>
          <w:rFonts w:ascii="仿宋" w:eastAsia="仿宋" w:hAnsi="仿宋" w:hint="eastAsia"/>
          <w:sz w:val="32"/>
          <w:szCs w:val="32"/>
        </w:rPr>
        <w:t>26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7A38CF">
      <w:pPr>
        <w:spacing w:line="50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7A38CF">
      <w:pPr>
        <w:spacing w:line="50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7A38CF">
      <w:pPr>
        <w:spacing w:line="50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7A38CF">
      <w:pPr>
        <w:spacing w:line="50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114346" w:rsidRDefault="00E62739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114346">
        <w:rPr>
          <w:rFonts w:ascii="仿宋" w:eastAsia="仿宋" w:hAnsi="仿宋" w:hint="eastAsia"/>
          <w:sz w:val="32"/>
          <w:szCs w:val="32"/>
        </w:rPr>
        <w:t>项目运营过程中废水做到零排放。</w:t>
      </w:r>
    </w:p>
    <w:p w:rsidR="007B7593" w:rsidRDefault="00114346" w:rsidP="007A38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>
        <w:rPr>
          <w:rFonts w:ascii="仿宋" w:eastAsia="仿宋" w:hAnsi="仿宋" w:hint="eastAsia"/>
          <w:sz w:val="32"/>
          <w:szCs w:val="32"/>
        </w:rPr>
        <w:t>印台区环保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4346" w:rsidRDefault="00114346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7A38CF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8920A3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B94D81">
        <w:rPr>
          <w:rFonts w:ascii="仿宋" w:eastAsia="仿宋" w:hAnsi="仿宋" w:hint="eastAsia"/>
          <w:sz w:val="32"/>
          <w:szCs w:val="32"/>
        </w:rPr>
        <w:t>2</w:t>
      </w:r>
      <w:r w:rsidR="00114346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7A38CF" w:rsidRDefault="007A38CF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114346">
        <w:rPr>
          <w:rFonts w:ascii="仿宋" w:eastAsia="仿宋" w:hAnsi="仿宋" w:hint="eastAsia"/>
          <w:sz w:val="28"/>
          <w:szCs w:val="28"/>
          <w:u w:val="single"/>
        </w:rPr>
        <w:t>印台区环保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94D81">
        <w:rPr>
          <w:rFonts w:ascii="仿宋" w:eastAsia="仿宋" w:hAnsi="仿宋" w:hint="eastAsia"/>
          <w:sz w:val="28"/>
          <w:szCs w:val="28"/>
          <w:u w:val="single"/>
        </w:rPr>
        <w:t>2</w:t>
      </w:r>
      <w:r w:rsidR="00114346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7C422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7B" w:rsidRDefault="005B7D7B" w:rsidP="00216DBD">
      <w:r>
        <w:separator/>
      </w:r>
    </w:p>
  </w:endnote>
  <w:endnote w:type="continuationSeparator" w:id="0">
    <w:p w:rsidR="005B7D7B" w:rsidRDefault="005B7D7B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7B" w:rsidRDefault="005B7D7B" w:rsidP="00216DBD">
      <w:r>
        <w:separator/>
      </w:r>
    </w:p>
  </w:footnote>
  <w:footnote w:type="continuationSeparator" w:id="0">
    <w:p w:rsidR="005B7D7B" w:rsidRDefault="005B7D7B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4346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27CF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B7D7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A38CF"/>
    <w:rsid w:val="007B06C7"/>
    <w:rsid w:val="007B7219"/>
    <w:rsid w:val="007B7593"/>
    <w:rsid w:val="007C422A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A6F43"/>
    <w:rsid w:val="009B0DA9"/>
    <w:rsid w:val="009B5FBC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2830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43DB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B5D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35</cp:revision>
  <cp:lastPrinted>2015-05-27T01:39:00Z</cp:lastPrinted>
  <dcterms:created xsi:type="dcterms:W3CDTF">2016-01-12T02:18:00Z</dcterms:created>
  <dcterms:modified xsi:type="dcterms:W3CDTF">2017-04-27T03:50:00Z</dcterms:modified>
</cp:coreProperties>
</file>