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color w:val="000000"/>
          <w:sz w:val="36"/>
          <w:szCs w:val="36"/>
        </w:rPr>
      </w:pPr>
      <w:bookmarkStart w:id="0" w:name="_GoBack"/>
      <w:r>
        <w:rPr>
          <w:rFonts w:hint="eastAsia" w:ascii="方正小标宋简体" w:hAnsi="华文中宋" w:eastAsia="方正小标宋简体" w:cs="宋体"/>
          <w:color w:val="000000"/>
          <w:sz w:val="36"/>
          <w:szCs w:val="36"/>
        </w:rPr>
        <w:t>铜川市市场监督管理局2020年5月份行政处罚案件信息公开表</w:t>
      </w:r>
    </w:p>
    <w:bookmarkEnd w:id="0"/>
    <w:p>
      <w:pPr>
        <w:jc w:val="center"/>
      </w:pPr>
      <w:r>
        <w:rPr>
          <w:rFonts w:hint="eastAsia"/>
        </w:rPr>
        <w:t>（2020年5月13日）</w:t>
      </w:r>
    </w:p>
    <w:tbl>
      <w:tblPr>
        <w:tblStyle w:val="4"/>
        <w:tblW w:w="12919" w:type="dxa"/>
        <w:jc w:val="center"/>
        <w:tblLayout w:type="fixed"/>
        <w:tblCellMar>
          <w:top w:w="0" w:type="dxa"/>
          <w:left w:w="0" w:type="dxa"/>
          <w:bottom w:w="0" w:type="dxa"/>
          <w:right w:w="0" w:type="dxa"/>
        </w:tblCellMar>
      </w:tblPr>
      <w:tblGrid>
        <w:gridCol w:w="366"/>
        <w:gridCol w:w="816"/>
        <w:gridCol w:w="1481"/>
        <w:gridCol w:w="1106"/>
        <w:gridCol w:w="1106"/>
        <w:gridCol w:w="938"/>
        <w:gridCol w:w="1219"/>
        <w:gridCol w:w="2343"/>
        <w:gridCol w:w="844"/>
        <w:gridCol w:w="1069"/>
        <w:gridCol w:w="1631"/>
      </w:tblGrid>
      <w:tr>
        <w:tblPrEx>
          <w:tblCellMar>
            <w:top w:w="0" w:type="dxa"/>
            <w:left w:w="0" w:type="dxa"/>
            <w:bottom w:w="0" w:type="dxa"/>
            <w:right w:w="0" w:type="dxa"/>
          </w:tblCellMar>
        </w:tblPrEx>
        <w:trPr>
          <w:trHeight w:val="1371" w:hRule="atLeast"/>
          <w:jc w:val="center"/>
        </w:trPr>
        <w:tc>
          <w:tcPr>
            <w:tcW w:w="366"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序号</w:t>
            </w:r>
          </w:p>
        </w:tc>
        <w:tc>
          <w:tcPr>
            <w:tcW w:w="81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行政处罚决定书文号</w:t>
            </w:r>
          </w:p>
        </w:tc>
        <w:tc>
          <w:tcPr>
            <w:tcW w:w="148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案件名称</w:t>
            </w:r>
          </w:p>
        </w:tc>
        <w:tc>
          <w:tcPr>
            <w:tcW w:w="110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w:t>
            </w:r>
          </w:p>
          <w:p>
            <w:pPr>
              <w:jc w:val="center"/>
            </w:pPr>
            <w:r>
              <w:rPr>
                <w:rFonts w:hint="eastAsia"/>
              </w:rPr>
              <w:t>名称或违法自然人姓名</w:t>
            </w:r>
          </w:p>
        </w:tc>
        <w:tc>
          <w:tcPr>
            <w:tcW w:w="110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违法企业组织机构代码</w:t>
            </w:r>
          </w:p>
        </w:tc>
        <w:tc>
          <w:tcPr>
            <w:tcW w:w="93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法定</w:t>
            </w:r>
          </w:p>
          <w:p>
            <w:pPr>
              <w:jc w:val="center"/>
            </w:pPr>
            <w:r>
              <w:rPr>
                <w:rFonts w:hint="eastAsia"/>
              </w:rPr>
              <w:t>代表人（负责人)姓名</w:t>
            </w:r>
          </w:p>
        </w:tc>
        <w:tc>
          <w:tcPr>
            <w:tcW w:w="121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主要违法事实</w:t>
            </w:r>
          </w:p>
        </w:tc>
        <w:tc>
          <w:tcPr>
            <w:tcW w:w="2343"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行政处罚的种类和依据</w:t>
            </w:r>
          </w:p>
        </w:tc>
        <w:tc>
          <w:tcPr>
            <w:tcW w:w="84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行政处罚的履行方式和期限</w:t>
            </w:r>
          </w:p>
        </w:tc>
        <w:tc>
          <w:tcPr>
            <w:tcW w:w="106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作出处罚的机关名称和日期</w:t>
            </w:r>
          </w:p>
        </w:tc>
        <w:tc>
          <w:tcPr>
            <w:tcW w:w="163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备注</w:t>
            </w:r>
          </w:p>
        </w:tc>
      </w:tr>
      <w:tr>
        <w:tblPrEx>
          <w:tblCellMar>
            <w:top w:w="0" w:type="dxa"/>
            <w:left w:w="0" w:type="dxa"/>
            <w:bottom w:w="0" w:type="dxa"/>
            <w:right w:w="0" w:type="dxa"/>
          </w:tblCellMar>
        </w:tblPrEx>
        <w:trPr>
          <w:trHeight w:val="1674" w:hRule="atLeast"/>
          <w:jc w:val="center"/>
        </w:trPr>
        <w:tc>
          <w:tcPr>
            <w:tcW w:w="366"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1</w:t>
            </w:r>
          </w:p>
        </w:tc>
        <w:tc>
          <w:tcPr>
            <w:tcW w:w="81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铜市监计罚 [2020]1号</w:t>
            </w:r>
          </w:p>
        </w:tc>
        <w:tc>
          <w:tcPr>
            <w:tcW w:w="1481"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铜川市新区好视明光学科技有限公司使用未按照规定申请检定的属于强制检定范围的计量器具案</w:t>
            </w:r>
          </w:p>
        </w:tc>
        <w:tc>
          <w:tcPr>
            <w:tcW w:w="110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铜川市新区好视明光学科技有限公司</w:t>
            </w:r>
          </w:p>
        </w:tc>
        <w:tc>
          <w:tcPr>
            <w:tcW w:w="110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统一社会信用代码：91610201MA6X84DN3G</w:t>
            </w:r>
          </w:p>
        </w:tc>
        <w:tc>
          <w:tcPr>
            <w:tcW w:w="93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忽海英</w:t>
            </w:r>
          </w:p>
        </w:tc>
        <w:tc>
          <w:tcPr>
            <w:tcW w:w="121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使用未按照规定申请检定的属于强制检定范围的计量器具</w:t>
            </w:r>
          </w:p>
        </w:tc>
        <w:tc>
          <w:tcPr>
            <w:tcW w:w="2343"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违反《中华人民共和国计量法》第九条第一款、《中华人民共和国计量法实施细则》第十一条第二款；依据《中华人民共和国计量法》第二十五条、《中华人民共和国计量法实施细则》第四十三条，罚款。</w:t>
            </w:r>
          </w:p>
        </w:tc>
        <w:tc>
          <w:tcPr>
            <w:tcW w:w="84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自动履行；</w:t>
            </w:r>
          </w:p>
          <w:p>
            <w:pPr>
              <w:rPr>
                <w:rFonts w:hint="eastAsia"/>
              </w:rPr>
            </w:pPr>
            <w:r>
              <w:rPr>
                <w:rFonts w:hint="eastAsia"/>
              </w:rPr>
              <w:t>2020年5月7日</w:t>
            </w:r>
          </w:p>
        </w:tc>
        <w:tc>
          <w:tcPr>
            <w:tcW w:w="106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hint="eastAsia"/>
              </w:rPr>
            </w:pPr>
            <w:r>
              <w:rPr>
                <w:rFonts w:hint="eastAsia"/>
              </w:rPr>
              <w:t>铜川市市场监督管理局；</w:t>
            </w:r>
          </w:p>
          <w:p>
            <w:pPr>
              <w:rPr>
                <w:rFonts w:hint="eastAsia"/>
              </w:rPr>
            </w:pPr>
            <w:r>
              <w:rPr>
                <w:rFonts w:hint="eastAsia"/>
              </w:rPr>
              <w:t>2020年5月7日</w:t>
            </w:r>
          </w:p>
        </w:tc>
        <w:tc>
          <w:tcPr>
            <w:tcW w:w="1631"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pPr>
            <w:r>
              <w:object>
                <v:shape id="_x0000_i1025" o:spt="75" type="#_x0000_t75" style="height:48.4pt;width:76.6pt;" o:ole="t" filled="f" o:preferrelative="t" stroked="f" coordsize="21600,21600">
                  <v:path/>
                  <v:fill on="f" focussize="0,0"/>
                  <v:stroke on="f" joinstyle="miter"/>
                  <v:imagedata r:id="rId11" o:title=""/>
                  <o:lock v:ext="edit" aspectratio="t"/>
                  <w10:wrap type="none"/>
                  <w10:anchorlock/>
                </v:shape>
                <o:OLEObject Type="Embed" ProgID="Word.Document.8" ShapeID="_x0000_i1025" DrawAspect="Icon" ObjectID="_1468075725" r:id="rId10">
                  <o:LockedField>false</o:LockedField>
                </o:OLEObject>
              </w:objec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22"/>
    <w:rsid w:val="0002275F"/>
    <w:rsid w:val="000364FE"/>
    <w:rsid w:val="00042A3D"/>
    <w:rsid w:val="00051533"/>
    <w:rsid w:val="00062DE1"/>
    <w:rsid w:val="00064039"/>
    <w:rsid w:val="00072199"/>
    <w:rsid w:val="000A7558"/>
    <w:rsid w:val="000B63E0"/>
    <w:rsid w:val="000C36AC"/>
    <w:rsid w:val="000C5567"/>
    <w:rsid w:val="000E095B"/>
    <w:rsid w:val="000E6484"/>
    <w:rsid w:val="00112239"/>
    <w:rsid w:val="00121BBE"/>
    <w:rsid w:val="00125F29"/>
    <w:rsid w:val="00153E21"/>
    <w:rsid w:val="001708BC"/>
    <w:rsid w:val="00173664"/>
    <w:rsid w:val="00183529"/>
    <w:rsid w:val="0018399F"/>
    <w:rsid w:val="001A5639"/>
    <w:rsid w:val="001B0A87"/>
    <w:rsid w:val="001B3BE3"/>
    <w:rsid w:val="001B4B3F"/>
    <w:rsid w:val="001C3616"/>
    <w:rsid w:val="001C5631"/>
    <w:rsid w:val="001D0FA1"/>
    <w:rsid w:val="001D58AF"/>
    <w:rsid w:val="001F03E9"/>
    <w:rsid w:val="0025002F"/>
    <w:rsid w:val="0026541E"/>
    <w:rsid w:val="00270AA1"/>
    <w:rsid w:val="00293D3C"/>
    <w:rsid w:val="002B11F8"/>
    <w:rsid w:val="002B47A4"/>
    <w:rsid w:val="00301D2D"/>
    <w:rsid w:val="0033761F"/>
    <w:rsid w:val="0036565E"/>
    <w:rsid w:val="003664E4"/>
    <w:rsid w:val="003714BA"/>
    <w:rsid w:val="00386664"/>
    <w:rsid w:val="00392CF1"/>
    <w:rsid w:val="00392F6E"/>
    <w:rsid w:val="003A17CC"/>
    <w:rsid w:val="003A41A6"/>
    <w:rsid w:val="003C1AF1"/>
    <w:rsid w:val="003D0BE6"/>
    <w:rsid w:val="003D1CB5"/>
    <w:rsid w:val="003D1F56"/>
    <w:rsid w:val="003F58A0"/>
    <w:rsid w:val="004255E7"/>
    <w:rsid w:val="0045061A"/>
    <w:rsid w:val="00460527"/>
    <w:rsid w:val="00463ECC"/>
    <w:rsid w:val="0049728C"/>
    <w:rsid w:val="004B11E6"/>
    <w:rsid w:val="004D7078"/>
    <w:rsid w:val="004F5485"/>
    <w:rsid w:val="00516B01"/>
    <w:rsid w:val="00526948"/>
    <w:rsid w:val="00526BCA"/>
    <w:rsid w:val="00527139"/>
    <w:rsid w:val="00532C67"/>
    <w:rsid w:val="0053437C"/>
    <w:rsid w:val="00564235"/>
    <w:rsid w:val="00567EDB"/>
    <w:rsid w:val="0058041B"/>
    <w:rsid w:val="005B3539"/>
    <w:rsid w:val="005B52B4"/>
    <w:rsid w:val="005C0204"/>
    <w:rsid w:val="005C1AA8"/>
    <w:rsid w:val="005E157A"/>
    <w:rsid w:val="005E5572"/>
    <w:rsid w:val="006208DF"/>
    <w:rsid w:val="006274C3"/>
    <w:rsid w:val="00641CDC"/>
    <w:rsid w:val="006439A4"/>
    <w:rsid w:val="00645721"/>
    <w:rsid w:val="00646541"/>
    <w:rsid w:val="006772EE"/>
    <w:rsid w:val="006B36A2"/>
    <w:rsid w:val="006B6C92"/>
    <w:rsid w:val="006D583D"/>
    <w:rsid w:val="006D7206"/>
    <w:rsid w:val="006E0F78"/>
    <w:rsid w:val="006E4416"/>
    <w:rsid w:val="006E5EB0"/>
    <w:rsid w:val="006E6E35"/>
    <w:rsid w:val="007042EA"/>
    <w:rsid w:val="007110C6"/>
    <w:rsid w:val="00714D10"/>
    <w:rsid w:val="00715D3C"/>
    <w:rsid w:val="007325D1"/>
    <w:rsid w:val="0075589A"/>
    <w:rsid w:val="0075615C"/>
    <w:rsid w:val="0078447D"/>
    <w:rsid w:val="00790581"/>
    <w:rsid w:val="00793686"/>
    <w:rsid w:val="007944D1"/>
    <w:rsid w:val="007B4384"/>
    <w:rsid w:val="007C2E79"/>
    <w:rsid w:val="007D4E34"/>
    <w:rsid w:val="007F6AE0"/>
    <w:rsid w:val="008224E5"/>
    <w:rsid w:val="00822D12"/>
    <w:rsid w:val="008316D7"/>
    <w:rsid w:val="00850BD1"/>
    <w:rsid w:val="00851FF9"/>
    <w:rsid w:val="008525D5"/>
    <w:rsid w:val="0086205B"/>
    <w:rsid w:val="008747B6"/>
    <w:rsid w:val="00884B54"/>
    <w:rsid w:val="00892BD5"/>
    <w:rsid w:val="00893C54"/>
    <w:rsid w:val="008A0E83"/>
    <w:rsid w:val="008B0AB0"/>
    <w:rsid w:val="008B3B87"/>
    <w:rsid w:val="008D4692"/>
    <w:rsid w:val="008E58E6"/>
    <w:rsid w:val="00926890"/>
    <w:rsid w:val="009332D7"/>
    <w:rsid w:val="00970217"/>
    <w:rsid w:val="00972D89"/>
    <w:rsid w:val="00990909"/>
    <w:rsid w:val="009950CD"/>
    <w:rsid w:val="009A3843"/>
    <w:rsid w:val="009B109C"/>
    <w:rsid w:val="009C51B5"/>
    <w:rsid w:val="009D19FB"/>
    <w:rsid w:val="009F29FC"/>
    <w:rsid w:val="00A0605B"/>
    <w:rsid w:val="00A066DE"/>
    <w:rsid w:val="00A177D3"/>
    <w:rsid w:val="00A200C0"/>
    <w:rsid w:val="00A31A30"/>
    <w:rsid w:val="00A33E98"/>
    <w:rsid w:val="00A35CF6"/>
    <w:rsid w:val="00A50051"/>
    <w:rsid w:val="00A56869"/>
    <w:rsid w:val="00A7604E"/>
    <w:rsid w:val="00A84A5B"/>
    <w:rsid w:val="00AC1B86"/>
    <w:rsid w:val="00AC1E1A"/>
    <w:rsid w:val="00AF18A8"/>
    <w:rsid w:val="00B02B22"/>
    <w:rsid w:val="00B2151C"/>
    <w:rsid w:val="00B26D84"/>
    <w:rsid w:val="00B306A2"/>
    <w:rsid w:val="00B33843"/>
    <w:rsid w:val="00B4427F"/>
    <w:rsid w:val="00B44DA3"/>
    <w:rsid w:val="00B454D3"/>
    <w:rsid w:val="00B47A59"/>
    <w:rsid w:val="00B72244"/>
    <w:rsid w:val="00B87C8C"/>
    <w:rsid w:val="00B96060"/>
    <w:rsid w:val="00BC2744"/>
    <w:rsid w:val="00BC2DD9"/>
    <w:rsid w:val="00BC4430"/>
    <w:rsid w:val="00BC5AED"/>
    <w:rsid w:val="00BC5F1D"/>
    <w:rsid w:val="00BF7F63"/>
    <w:rsid w:val="00C07FF1"/>
    <w:rsid w:val="00C165B3"/>
    <w:rsid w:val="00C17EF9"/>
    <w:rsid w:val="00C21FD3"/>
    <w:rsid w:val="00C47224"/>
    <w:rsid w:val="00C56E11"/>
    <w:rsid w:val="00C708F0"/>
    <w:rsid w:val="00C72D4C"/>
    <w:rsid w:val="00CE322A"/>
    <w:rsid w:val="00CF21DC"/>
    <w:rsid w:val="00CF6820"/>
    <w:rsid w:val="00D41337"/>
    <w:rsid w:val="00D47CAE"/>
    <w:rsid w:val="00D549C9"/>
    <w:rsid w:val="00D602EE"/>
    <w:rsid w:val="00D65A55"/>
    <w:rsid w:val="00D7016B"/>
    <w:rsid w:val="00D8286A"/>
    <w:rsid w:val="00D872FF"/>
    <w:rsid w:val="00DE4B90"/>
    <w:rsid w:val="00E1081B"/>
    <w:rsid w:val="00E14C88"/>
    <w:rsid w:val="00E57889"/>
    <w:rsid w:val="00E61A15"/>
    <w:rsid w:val="00E9238C"/>
    <w:rsid w:val="00E96E55"/>
    <w:rsid w:val="00EA3738"/>
    <w:rsid w:val="00EA5E6A"/>
    <w:rsid w:val="00EB00CD"/>
    <w:rsid w:val="00EB2E13"/>
    <w:rsid w:val="00EC1B70"/>
    <w:rsid w:val="00EC3C98"/>
    <w:rsid w:val="00EC4B91"/>
    <w:rsid w:val="00EE4C80"/>
    <w:rsid w:val="00EF39AF"/>
    <w:rsid w:val="00F04459"/>
    <w:rsid w:val="00F06D91"/>
    <w:rsid w:val="00F12D70"/>
    <w:rsid w:val="00F22B21"/>
    <w:rsid w:val="00F26CF3"/>
    <w:rsid w:val="00F43341"/>
    <w:rsid w:val="00F500D6"/>
    <w:rsid w:val="00F55751"/>
    <w:rsid w:val="00F67716"/>
    <w:rsid w:val="00F715AB"/>
    <w:rsid w:val="00F77548"/>
    <w:rsid w:val="00F81660"/>
    <w:rsid w:val="00F81A28"/>
    <w:rsid w:val="00F92FDC"/>
    <w:rsid w:val="00FA044B"/>
    <w:rsid w:val="00FA3544"/>
    <w:rsid w:val="00FD172F"/>
    <w:rsid w:val="00FE1303"/>
    <w:rsid w:val="5C3D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uiPriority w:val="0"/>
    <w:rPr>
      <w:rFonts w:ascii="Times New Roman" w:hAnsi="Times New Roman" w:eastAsia="宋体" w:cs="Times New Roman"/>
      <w:sz w:val="18"/>
      <w:szCs w:val="18"/>
    </w:rPr>
  </w:style>
  <w:style w:type="character" w:customStyle="1" w:styleId="8">
    <w:name w:val="页眉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66</Words>
  <Characters>382</Characters>
  <Lines>3</Lines>
  <Paragraphs>1</Paragraphs>
  <TotalTime>488</TotalTime>
  <ScaleCrop>false</ScaleCrop>
  <LinksUpToDate>false</LinksUpToDate>
  <CharactersWithSpaces>447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Administrator</cp:lastModifiedBy>
  <cp:lastPrinted>2020-05-11T01:47:00Z</cp:lastPrinted>
  <dcterms:modified xsi:type="dcterms:W3CDTF">2020-05-13T09:05:31Z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